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23A2E" w14:textId="77777777" w:rsidR="00FD63AF" w:rsidRPr="00533CCE" w:rsidRDefault="00FD63AF" w:rsidP="00FD63AF">
      <w:pPr>
        <w:tabs>
          <w:tab w:val="left" w:pos="5670"/>
        </w:tabs>
        <w:ind w:left="5670"/>
        <w:jc w:val="both"/>
        <w:rPr>
          <w:sz w:val="27"/>
          <w:szCs w:val="27"/>
          <w:lang w:val="uk-UA"/>
        </w:rPr>
      </w:pPr>
      <w:r w:rsidRPr="00533CCE">
        <w:rPr>
          <w:sz w:val="27"/>
          <w:szCs w:val="27"/>
          <w:lang w:val="uk-UA"/>
        </w:rPr>
        <w:t>Додаток 2 до рішення Комісії</w:t>
      </w:r>
    </w:p>
    <w:p w14:paraId="24CEBA39" w14:textId="31482118" w:rsidR="00FD63AF" w:rsidRPr="00533CCE" w:rsidRDefault="00FD63AF" w:rsidP="00FD63AF">
      <w:pPr>
        <w:tabs>
          <w:tab w:val="left" w:pos="5670"/>
        </w:tabs>
        <w:ind w:left="5670"/>
        <w:jc w:val="both"/>
        <w:rPr>
          <w:sz w:val="27"/>
          <w:szCs w:val="27"/>
          <w:lang w:val="uk-UA"/>
        </w:rPr>
      </w:pPr>
      <w:r w:rsidRPr="00533CCE">
        <w:rPr>
          <w:sz w:val="27"/>
          <w:szCs w:val="27"/>
          <w:lang w:val="uk-UA"/>
        </w:rPr>
        <w:t xml:space="preserve">від </w:t>
      </w:r>
      <w:r w:rsidRPr="00533CCE">
        <w:rPr>
          <w:sz w:val="27"/>
          <w:szCs w:val="27"/>
          <w:u w:val="single"/>
          <w:lang w:val="uk-UA"/>
        </w:rPr>
        <w:t>15.01.2025</w:t>
      </w:r>
      <w:r w:rsidRPr="00533CCE">
        <w:rPr>
          <w:sz w:val="27"/>
          <w:szCs w:val="27"/>
          <w:lang w:val="uk-UA"/>
        </w:rPr>
        <w:t xml:space="preserve"> № </w:t>
      </w:r>
      <w:r w:rsidRPr="00533CCE">
        <w:rPr>
          <w:sz w:val="27"/>
          <w:szCs w:val="27"/>
          <w:u w:val="single"/>
          <w:lang w:val="uk-UA"/>
        </w:rPr>
        <w:t>13/зп-25</w:t>
      </w:r>
      <w:r w:rsidRPr="00533CCE">
        <w:rPr>
          <w:sz w:val="27"/>
          <w:szCs w:val="27"/>
          <w:lang w:val="uk-UA"/>
        </w:rPr>
        <w:t xml:space="preserve"> </w:t>
      </w:r>
    </w:p>
    <w:p w14:paraId="29CAE96F" w14:textId="77777777" w:rsidR="00FD63AF" w:rsidRPr="00533CCE" w:rsidRDefault="00FD63AF" w:rsidP="00FD63AF">
      <w:pPr>
        <w:widowControl w:val="0"/>
        <w:tabs>
          <w:tab w:val="left" w:pos="567"/>
        </w:tabs>
        <w:autoSpaceDE w:val="0"/>
        <w:ind w:left="360" w:right="19"/>
        <w:jc w:val="both"/>
        <w:rPr>
          <w:sz w:val="27"/>
          <w:szCs w:val="27"/>
          <w:lang w:val="uk-UA"/>
        </w:rPr>
      </w:pPr>
    </w:p>
    <w:p w14:paraId="686A2129" w14:textId="77777777" w:rsidR="00FD63AF" w:rsidRPr="00533CCE" w:rsidRDefault="00FD63AF" w:rsidP="00FD63AF">
      <w:pPr>
        <w:widowControl w:val="0"/>
        <w:tabs>
          <w:tab w:val="left" w:pos="567"/>
        </w:tabs>
        <w:autoSpaceDE w:val="0"/>
        <w:ind w:left="360" w:right="19"/>
        <w:jc w:val="both"/>
        <w:rPr>
          <w:sz w:val="27"/>
          <w:szCs w:val="27"/>
          <w:lang w:val="uk-UA"/>
        </w:rPr>
      </w:pPr>
    </w:p>
    <w:p w14:paraId="4A8719EE" w14:textId="77777777" w:rsidR="00FD63AF" w:rsidRPr="00533CCE" w:rsidRDefault="00FD63AF" w:rsidP="00FD63AF">
      <w:pPr>
        <w:widowControl w:val="0"/>
        <w:tabs>
          <w:tab w:val="left" w:pos="567"/>
        </w:tabs>
        <w:autoSpaceDE w:val="0"/>
        <w:ind w:left="360" w:right="19"/>
        <w:jc w:val="center"/>
        <w:rPr>
          <w:b/>
          <w:sz w:val="27"/>
          <w:szCs w:val="27"/>
          <w:shd w:val="clear" w:color="auto" w:fill="FFFFFF"/>
          <w:lang w:val="uk-UA"/>
        </w:rPr>
      </w:pPr>
      <w:r w:rsidRPr="00533CCE">
        <w:rPr>
          <w:b/>
          <w:sz w:val="27"/>
          <w:szCs w:val="27"/>
          <w:lang w:val="uk-UA"/>
        </w:rPr>
        <w:t>Зміни</w:t>
      </w:r>
      <w:r w:rsidRPr="00533CCE">
        <w:rPr>
          <w:b/>
          <w:color w:val="000000"/>
          <w:spacing w:val="6"/>
          <w:sz w:val="27"/>
          <w:szCs w:val="27"/>
          <w:lang w:val="uk-UA" w:eastAsia="ru-RU" w:bidi="ru-RU"/>
        </w:rPr>
        <w:t xml:space="preserve"> до </w:t>
      </w:r>
      <w:r w:rsidRPr="00533CCE">
        <w:rPr>
          <w:b/>
          <w:sz w:val="27"/>
          <w:szCs w:val="27"/>
          <w:shd w:val="clear" w:color="auto" w:fill="FFFFFF"/>
          <w:lang w:val="uk-UA"/>
        </w:rPr>
        <w:t xml:space="preserve">анкети кандидата на посаду судді, </w:t>
      </w:r>
    </w:p>
    <w:p w14:paraId="3BFA98DA" w14:textId="77777777" w:rsidR="00FD63AF" w:rsidRPr="00533CCE" w:rsidRDefault="00FD63AF" w:rsidP="00FD63AF">
      <w:pPr>
        <w:widowControl w:val="0"/>
        <w:tabs>
          <w:tab w:val="left" w:pos="567"/>
        </w:tabs>
        <w:autoSpaceDE w:val="0"/>
        <w:ind w:left="360" w:right="19"/>
        <w:jc w:val="center"/>
        <w:rPr>
          <w:b/>
          <w:sz w:val="27"/>
          <w:szCs w:val="27"/>
          <w:shd w:val="clear" w:color="auto" w:fill="FFFFFF"/>
          <w:lang w:val="uk-UA"/>
        </w:rPr>
      </w:pPr>
      <w:r w:rsidRPr="00533CCE">
        <w:rPr>
          <w:b/>
          <w:sz w:val="27"/>
          <w:szCs w:val="27"/>
          <w:shd w:val="clear" w:color="auto" w:fill="FFFFFF"/>
          <w:lang w:val="uk-UA"/>
        </w:rPr>
        <w:t xml:space="preserve">затвердженої рішенням Вищої кваліфікаційної комісії суддів України </w:t>
      </w:r>
    </w:p>
    <w:p w14:paraId="17C6B16C" w14:textId="77777777" w:rsidR="00FD63AF" w:rsidRPr="00533CCE" w:rsidRDefault="00FD63AF" w:rsidP="00FD63AF">
      <w:pPr>
        <w:widowControl w:val="0"/>
        <w:tabs>
          <w:tab w:val="left" w:pos="567"/>
        </w:tabs>
        <w:autoSpaceDE w:val="0"/>
        <w:ind w:left="360" w:right="19"/>
        <w:jc w:val="center"/>
        <w:rPr>
          <w:b/>
          <w:sz w:val="27"/>
          <w:szCs w:val="27"/>
          <w:shd w:val="clear" w:color="auto" w:fill="FFFFFF"/>
          <w:lang w:val="uk-UA"/>
        </w:rPr>
      </w:pPr>
      <w:r w:rsidRPr="00533CCE">
        <w:rPr>
          <w:b/>
          <w:sz w:val="27"/>
          <w:szCs w:val="27"/>
          <w:shd w:val="clear" w:color="auto" w:fill="FFFFFF"/>
          <w:lang w:val="uk-UA"/>
        </w:rPr>
        <w:t>від 02 листопада 2023 року № 121/зп-23</w:t>
      </w:r>
    </w:p>
    <w:p w14:paraId="3C9147FD" w14:textId="77777777" w:rsidR="00FD63AF" w:rsidRPr="00533CCE" w:rsidRDefault="00FD63AF" w:rsidP="00FD63AF">
      <w:pPr>
        <w:widowControl w:val="0"/>
        <w:tabs>
          <w:tab w:val="left" w:pos="567"/>
        </w:tabs>
        <w:autoSpaceDE w:val="0"/>
        <w:ind w:left="360" w:right="19"/>
        <w:jc w:val="center"/>
        <w:rPr>
          <w:b/>
          <w:sz w:val="27"/>
          <w:szCs w:val="27"/>
          <w:lang w:val="uk-UA"/>
        </w:rPr>
      </w:pPr>
    </w:p>
    <w:p w14:paraId="2C8380E4" w14:textId="77777777" w:rsidR="00FD63AF" w:rsidRPr="00533CCE" w:rsidRDefault="00FD63AF" w:rsidP="00FD63AF">
      <w:pPr>
        <w:widowControl w:val="0"/>
        <w:numPr>
          <w:ilvl w:val="0"/>
          <w:numId w:val="3"/>
        </w:numPr>
        <w:tabs>
          <w:tab w:val="left" w:pos="567"/>
        </w:tabs>
        <w:autoSpaceDE w:val="0"/>
        <w:ind w:right="19"/>
        <w:jc w:val="both"/>
        <w:rPr>
          <w:sz w:val="27"/>
          <w:szCs w:val="27"/>
          <w:lang w:val="uk-UA"/>
        </w:rPr>
      </w:pPr>
      <w:r w:rsidRPr="00533CCE">
        <w:rPr>
          <w:sz w:val="27"/>
          <w:szCs w:val="27"/>
          <w:lang w:val="uk-UA"/>
        </w:rPr>
        <w:t xml:space="preserve"> На титульній сторінці поле «Кандидат на посаду судді [НАЙМЕНУВАННЯ СУДУ]» виключити.</w:t>
      </w:r>
    </w:p>
    <w:p w14:paraId="4BF46559" w14:textId="77777777" w:rsidR="00FD63AF" w:rsidRPr="00533CCE" w:rsidRDefault="00FD63AF" w:rsidP="00FD63AF">
      <w:pPr>
        <w:widowControl w:val="0"/>
        <w:numPr>
          <w:ilvl w:val="0"/>
          <w:numId w:val="3"/>
        </w:numPr>
        <w:tabs>
          <w:tab w:val="left" w:pos="567"/>
        </w:tabs>
        <w:autoSpaceDE w:val="0"/>
        <w:ind w:right="19"/>
        <w:jc w:val="both"/>
        <w:rPr>
          <w:sz w:val="27"/>
          <w:szCs w:val="27"/>
          <w:lang w:val="uk-UA"/>
        </w:rPr>
      </w:pPr>
      <w:r w:rsidRPr="00533CCE">
        <w:rPr>
          <w:sz w:val="27"/>
          <w:szCs w:val="27"/>
          <w:lang w:val="uk-UA"/>
        </w:rPr>
        <w:t xml:space="preserve"> Пункт 1.7 розділу 1 «Загальні відомості» викласти в такій редакції:</w:t>
      </w:r>
    </w:p>
    <w:p w14:paraId="79E0DBD9" w14:textId="77777777" w:rsidR="00FD63AF" w:rsidRPr="00533CCE" w:rsidRDefault="00FD63AF" w:rsidP="00FD63AF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rPr>
          <w:b/>
          <w:color w:val="000000"/>
          <w:sz w:val="28"/>
          <w:szCs w:val="28"/>
        </w:rPr>
      </w:pPr>
      <w:r w:rsidRPr="00533CCE">
        <w:rPr>
          <w:b/>
          <w:color w:val="000000"/>
        </w:rPr>
        <w:t>Інформація про громадянство України</w:t>
      </w:r>
    </w:p>
    <w:p w14:paraId="425F0FD7" w14:textId="77777777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color w:val="000000"/>
          <w:lang w:val="uk-UA"/>
        </w:rPr>
      </w:pPr>
    </w:p>
    <w:p w14:paraId="53EF7642" w14:textId="77777777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ourier New" w:hAnsi="Courier New" w:cs="Courier New"/>
          <w:color w:val="000000"/>
          <w:lang w:val="uk-UA"/>
        </w:rPr>
      </w:pPr>
      <w:r w:rsidRPr="00533CCE">
        <w:rPr>
          <w:rFonts w:ascii="Courier New" w:hAnsi="Courier New" w:cs="Courier New"/>
          <w:color w:val="000000"/>
          <w:lang w:val="uk-UA"/>
        </w:rPr>
        <w:t>Підстава набуття: [вибір з довідника]</w:t>
      </w:r>
    </w:p>
    <w:p w14:paraId="2498A2F0" w14:textId="77777777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ourier New" w:hAnsi="Courier New" w:cs="Courier New"/>
          <w:color w:val="000000"/>
          <w:lang w:val="uk-UA"/>
        </w:rPr>
      </w:pPr>
    </w:p>
    <w:p w14:paraId="0EAF8651" w14:textId="77777777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ourier New" w:hAnsi="Courier New" w:cs="Courier New"/>
          <w:color w:val="000000"/>
          <w:lang w:val="uk-UA"/>
        </w:rPr>
      </w:pPr>
      <w:r w:rsidRPr="00533CCE">
        <w:rPr>
          <w:rFonts w:ascii="Courier New" w:hAnsi="Courier New" w:cs="Courier New"/>
          <w:color w:val="000000"/>
          <w:lang w:val="uk-UA"/>
        </w:rPr>
        <w:t xml:space="preserve">Довідник для підстав набуття громадянства: </w:t>
      </w:r>
    </w:p>
    <w:p w14:paraId="7EC07C95" w14:textId="77777777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ourier New" w:hAnsi="Courier New" w:cs="Courier New"/>
          <w:i/>
          <w:color w:val="000000"/>
          <w:lang w:val="uk-UA"/>
        </w:rPr>
      </w:pPr>
      <w:r w:rsidRPr="00533CCE">
        <w:rPr>
          <w:rFonts w:ascii="Courier New" w:hAnsi="Courier New" w:cs="Courier New"/>
          <w:i/>
          <w:color w:val="000000"/>
          <w:lang w:val="uk-UA"/>
        </w:rPr>
        <w:t>належність до громадянства України на підставі пунктів 1-3 частини першої статті 3 Закону України «Про громадянство України»;</w:t>
      </w:r>
    </w:p>
    <w:p w14:paraId="397851F2" w14:textId="113B4690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ourier New" w:hAnsi="Courier New" w:cs="Courier New"/>
          <w:i/>
          <w:lang w:val="uk-UA"/>
        </w:rPr>
      </w:pPr>
      <w:r w:rsidRPr="00533CCE">
        <w:rPr>
          <w:rFonts w:ascii="Courier New" w:hAnsi="Courier New" w:cs="Courier New"/>
          <w:i/>
          <w:lang w:val="uk-UA"/>
        </w:rPr>
        <w:t>набуття громадянства на підставах, визначених статтею 6 Закону України «Про громадянство України».</w:t>
      </w:r>
    </w:p>
    <w:p w14:paraId="57EC8775" w14:textId="77777777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ourier New" w:hAnsi="Courier New" w:cs="Courier New"/>
          <w:i/>
          <w:sz w:val="27"/>
          <w:szCs w:val="27"/>
          <w:lang w:val="uk-UA"/>
        </w:rPr>
      </w:pPr>
      <w:bookmarkStart w:id="0" w:name="_GoBack"/>
      <w:bookmarkEnd w:id="0"/>
    </w:p>
    <w:p w14:paraId="2815657A" w14:textId="77777777" w:rsidR="00FD63AF" w:rsidRPr="00533CCE" w:rsidRDefault="00FD63AF" w:rsidP="00FD63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7"/>
          <w:szCs w:val="27"/>
          <w:lang w:val="uk-UA"/>
        </w:rPr>
      </w:pPr>
      <w:r w:rsidRPr="00533CCE">
        <w:rPr>
          <w:sz w:val="27"/>
          <w:szCs w:val="27"/>
          <w:lang w:val="uk-UA"/>
        </w:rPr>
        <w:t xml:space="preserve">Примірник до розділу 3 «Трудова діяльність» доповнити абзацом першим такого змісту: </w:t>
      </w:r>
      <w:r w:rsidRPr="00533CCE">
        <w:rPr>
          <w:rFonts w:ascii="Courier New" w:hAnsi="Courier New" w:cs="Courier New"/>
          <w:sz w:val="16"/>
          <w:szCs w:val="16"/>
          <w:lang w:val="uk-UA"/>
        </w:rPr>
        <w:t>«Період до: якщо кандидат на момент подання заяви працює, то в останньому записі зазначається дата подання заяви до Комісії.».</w:t>
      </w:r>
      <w:r w:rsidRPr="00533CCE">
        <w:rPr>
          <w:sz w:val="27"/>
          <w:szCs w:val="27"/>
          <w:lang w:val="uk-UA"/>
        </w:rPr>
        <w:t xml:space="preserve"> Абзаци перший – третій вважати другим – четвертим відповідно.</w:t>
      </w:r>
    </w:p>
    <w:p w14:paraId="57E2C838" w14:textId="77777777" w:rsidR="00FD63AF" w:rsidRPr="00533CCE" w:rsidRDefault="00FD63AF" w:rsidP="00FD63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7"/>
          <w:szCs w:val="27"/>
          <w:lang w:val="uk-UA"/>
        </w:rPr>
      </w:pPr>
      <w:r w:rsidRPr="00533CCE">
        <w:rPr>
          <w:sz w:val="27"/>
          <w:szCs w:val="27"/>
          <w:lang w:val="uk-UA"/>
        </w:rPr>
        <w:t>Пункт 3.1 розділу 3 «Трудова діяльність» викласти в такій редакції:</w:t>
      </w:r>
    </w:p>
    <w:p w14:paraId="3227F073" w14:textId="77777777" w:rsidR="00FD63AF" w:rsidRPr="00533CCE" w:rsidRDefault="00FD63AF" w:rsidP="00FD6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Courier New" w:hAnsi="Courier New" w:cs="Courier New"/>
          <w:i/>
          <w:lang w:val="uk-UA"/>
        </w:rPr>
      </w:pPr>
    </w:p>
    <w:p w14:paraId="41403907" w14:textId="77777777" w:rsidR="00FD63AF" w:rsidRPr="00533CCE" w:rsidRDefault="00FD63AF" w:rsidP="00FD63AF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rPr>
          <w:b/>
          <w:i/>
          <w:color w:val="000000"/>
        </w:rPr>
      </w:pPr>
      <w:r w:rsidRPr="00533CCE">
        <w:rPr>
          <w:b/>
          <w:color w:val="000000"/>
        </w:rPr>
        <w:t>Кар’єра</w:t>
      </w:r>
      <w:r w:rsidRPr="00533CCE">
        <w:rPr>
          <w:b/>
          <w:i/>
          <w:color w:val="000000"/>
        </w:rPr>
        <w:t>:</w:t>
      </w:r>
    </w:p>
    <w:p w14:paraId="57D8A5CC" w14:textId="77777777" w:rsidR="00FD63AF" w:rsidRPr="00533CCE" w:rsidRDefault="00FD63AF" w:rsidP="00FD63AF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20"/>
          <w:tab w:val="left" w:pos="3352"/>
        </w:tabs>
        <w:ind w:left="1552"/>
        <w:rPr>
          <w:b/>
          <w:i/>
          <w:color w:val="000000"/>
        </w:rPr>
      </w:pPr>
      <w:r w:rsidRPr="00533CCE">
        <w:rPr>
          <w:b/>
          <w:i/>
          <w:color w:val="000000"/>
        </w:rPr>
        <w:tab/>
      </w:r>
    </w:p>
    <w:p w14:paraId="2D5D5E4C" w14:textId="77777777" w:rsidR="00FD63AF" w:rsidRPr="00533CCE" w:rsidRDefault="00FD63AF" w:rsidP="00FD63AF">
      <w:pPr>
        <w:pStyle w:val="a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ind w:left="0" w:firstLine="0"/>
        <w:rPr>
          <w:b/>
          <w:i/>
          <w:color w:val="000000"/>
        </w:rPr>
      </w:pPr>
      <w:r w:rsidRPr="00533CCE">
        <w:rPr>
          <w:b/>
          <w:color w:val="000000"/>
        </w:rPr>
        <w:t>Інформація про стаж у сфері права</w:t>
      </w:r>
      <w:r w:rsidRPr="00533CCE">
        <w:rPr>
          <w:b/>
          <w:i/>
          <w:color w:val="000000"/>
        </w:rPr>
        <w:t>:</w:t>
      </w:r>
    </w:p>
    <w:p w14:paraId="71F7659E" w14:textId="77777777" w:rsidR="00FD63AF" w:rsidRPr="00533CCE" w:rsidRDefault="00FD63AF" w:rsidP="00FD63AF">
      <w:pPr>
        <w:tabs>
          <w:tab w:val="left" w:pos="1617"/>
        </w:tabs>
        <w:rPr>
          <w:b/>
          <w:sz w:val="32"/>
          <w:szCs w:val="32"/>
          <w:lang w:val="uk-UA"/>
        </w:rPr>
      </w:pPr>
      <w:r w:rsidRPr="00533CCE">
        <w:rPr>
          <w:b/>
          <w:sz w:val="32"/>
          <w:szCs w:val="32"/>
          <w:lang w:val="uk-UA"/>
        </w:rPr>
        <w:tab/>
      </w:r>
    </w:p>
    <w:p w14:paraId="3B0260B3" w14:textId="77777777" w:rsidR="00FD63AF" w:rsidRPr="00533CCE" w:rsidRDefault="00FD63AF" w:rsidP="00FD63AF">
      <w:pPr>
        <w:rPr>
          <w:rFonts w:ascii="Courier New" w:hAnsi="Courier New" w:cs="Courier New"/>
          <w:lang w:val="uk-UA"/>
        </w:rPr>
      </w:pPr>
      <w:r w:rsidRPr="00533CCE">
        <w:rPr>
          <w:rFonts w:ascii="Courier New" w:hAnsi="Courier New" w:cs="Courier New"/>
          <w:lang w:val="uk-UA"/>
        </w:rPr>
        <w:t>Загальна тривалість: [Кількість років]</w:t>
      </w:r>
    </w:p>
    <w:p w14:paraId="65448812" w14:textId="77777777" w:rsidR="00FD63AF" w:rsidRPr="00533CCE" w:rsidRDefault="00FD63AF" w:rsidP="00FD63AF">
      <w:pPr>
        <w:rPr>
          <w:rFonts w:ascii="Courier New" w:hAnsi="Courier New" w:cs="Courier New"/>
          <w:b/>
          <w:sz w:val="32"/>
          <w:szCs w:val="32"/>
          <w:lang w:val="uk-UA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2693"/>
        <w:gridCol w:w="3828"/>
        <w:gridCol w:w="2126"/>
      </w:tblGrid>
      <w:tr w:rsidR="00FD63AF" w:rsidRPr="00533CCE" w14:paraId="141F200B" w14:textId="77777777" w:rsidTr="00EF6E08">
        <w:tc>
          <w:tcPr>
            <w:tcW w:w="1384" w:type="dxa"/>
            <w:tcBorders>
              <w:bottom w:val="single" w:sz="12" w:space="0" w:color="D9D9D9"/>
              <w:right w:val="single" w:sz="12" w:space="0" w:color="D9D9D9"/>
            </w:tcBorders>
            <w:shd w:val="clear" w:color="auto" w:fill="DBE5F1"/>
            <w:vAlign w:val="center"/>
          </w:tcPr>
          <w:p w14:paraId="1124FA9A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Період</w:t>
            </w:r>
          </w:p>
          <w:p w14:paraId="52AE942D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з – до</w:t>
            </w:r>
          </w:p>
        </w:tc>
        <w:tc>
          <w:tcPr>
            <w:tcW w:w="2693" w:type="dxa"/>
            <w:tcBorders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DBE5F1"/>
            <w:vAlign w:val="center"/>
          </w:tcPr>
          <w:p w14:paraId="0E775EF6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Посада (</w:t>
            </w:r>
            <w:proofErr w:type="spellStart"/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самозайнята</w:t>
            </w:r>
            <w:proofErr w:type="spellEnd"/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 xml:space="preserve"> особа), місце роботи </w:t>
            </w:r>
          </w:p>
        </w:tc>
        <w:tc>
          <w:tcPr>
            <w:tcW w:w="3828" w:type="dxa"/>
            <w:tcBorders>
              <w:left w:val="single" w:sz="12" w:space="0" w:color="D9D9D9"/>
              <w:bottom w:val="single" w:sz="12" w:space="0" w:color="D9D9D9"/>
            </w:tcBorders>
            <w:shd w:val="clear" w:color="auto" w:fill="DBE5F1"/>
            <w:vAlign w:val="center"/>
          </w:tcPr>
          <w:p w14:paraId="1482CA54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Тривалість стажу (днів)</w:t>
            </w:r>
          </w:p>
        </w:tc>
        <w:tc>
          <w:tcPr>
            <w:tcW w:w="2126" w:type="dxa"/>
            <w:tcBorders>
              <w:left w:val="single" w:sz="12" w:space="0" w:color="D9D9D9"/>
              <w:bottom w:val="single" w:sz="12" w:space="0" w:color="D9D9D9"/>
            </w:tcBorders>
            <w:shd w:val="clear" w:color="auto" w:fill="DBE5F1"/>
            <w:vAlign w:val="center"/>
          </w:tcPr>
          <w:p w14:paraId="7898AC83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Підстава звільнення</w:t>
            </w:r>
          </w:p>
        </w:tc>
      </w:tr>
      <w:tr w:rsidR="00FD63AF" w:rsidRPr="00533CCE" w14:paraId="40E2F4A5" w14:textId="77777777" w:rsidTr="00EF6E08">
        <w:tc>
          <w:tcPr>
            <w:tcW w:w="1384" w:type="dxa"/>
            <w:tcBorders>
              <w:top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091D029E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[Період з] – </w:t>
            </w:r>
          </w:p>
          <w:p w14:paraId="38FA18DA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>[Період до]</w:t>
            </w:r>
          </w:p>
          <w:p w14:paraId="6D983889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03BDDBB4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 xml:space="preserve">[Посада] </w:t>
            </w:r>
          </w:p>
          <w:p w14:paraId="25A24CA7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[Місце роботи]</w:t>
            </w:r>
          </w:p>
          <w:p w14:paraId="5E63685A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[Адреса]</w:t>
            </w:r>
          </w:p>
          <w:p w14:paraId="26A71BB0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[Телефон]</w:t>
            </w:r>
          </w:p>
        </w:tc>
        <w:tc>
          <w:tcPr>
            <w:tcW w:w="3828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73DE045A" w14:textId="77777777" w:rsidR="00FD63AF" w:rsidRPr="00533CCE" w:rsidRDefault="00FD63AF" w:rsidP="00EF6E08">
            <w:pPr>
              <w:rPr>
                <w:rFonts w:ascii="Courier New" w:hAnsi="Courier New" w:cs="Courier New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[Кількість днів]</w:t>
            </w:r>
          </w:p>
        </w:tc>
        <w:tc>
          <w:tcPr>
            <w:tcW w:w="2126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2759F399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</w:tr>
      <w:tr w:rsidR="00FD63AF" w:rsidRPr="00533CCE" w14:paraId="0A77654E" w14:textId="77777777" w:rsidTr="00EF6E08">
        <w:tc>
          <w:tcPr>
            <w:tcW w:w="1384" w:type="dxa"/>
            <w:tcBorders>
              <w:top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5DD04365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[Період з] – </w:t>
            </w:r>
          </w:p>
          <w:p w14:paraId="19B65149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>[Період до]</w:t>
            </w:r>
          </w:p>
          <w:p w14:paraId="02591DF6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2FDF21F0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 xml:space="preserve">[Посада] </w:t>
            </w:r>
          </w:p>
          <w:p w14:paraId="1E25B72E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[Місце роботи]</w:t>
            </w:r>
          </w:p>
          <w:p w14:paraId="27F112AA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[Адреса]</w:t>
            </w:r>
          </w:p>
          <w:p w14:paraId="6665CB03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[Телефон]</w:t>
            </w:r>
          </w:p>
        </w:tc>
        <w:tc>
          <w:tcPr>
            <w:tcW w:w="3828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6A2A2853" w14:textId="77777777" w:rsidR="00FD63AF" w:rsidRPr="00533CCE" w:rsidRDefault="00FD63AF" w:rsidP="00EF6E08">
            <w:pPr>
              <w:rPr>
                <w:rFonts w:ascii="Courier New" w:hAnsi="Courier New" w:cs="Courier New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[Кількість днів]</w:t>
            </w:r>
          </w:p>
        </w:tc>
        <w:tc>
          <w:tcPr>
            <w:tcW w:w="2126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6E59EA1E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</w:tr>
    </w:tbl>
    <w:p w14:paraId="21762419" w14:textId="77777777" w:rsidR="00FD63AF" w:rsidRPr="00533CCE" w:rsidRDefault="00FD63AF" w:rsidP="00FD63AF">
      <w:pPr>
        <w:jc w:val="center"/>
        <w:rPr>
          <w:rFonts w:ascii="Courier New" w:hAnsi="Courier New" w:cs="Courier New"/>
          <w:i/>
          <w:sz w:val="20"/>
          <w:szCs w:val="20"/>
          <w:lang w:val="uk-UA"/>
        </w:rPr>
      </w:pPr>
      <w:r w:rsidRPr="00533CCE">
        <w:rPr>
          <w:rFonts w:ascii="Courier New" w:hAnsi="Courier New" w:cs="Courier New"/>
          <w:i/>
          <w:sz w:val="20"/>
          <w:szCs w:val="20"/>
          <w:lang w:val="uk-UA"/>
        </w:rPr>
        <w:t>допускається зміна (додавання або видалення) записів</w:t>
      </w:r>
    </w:p>
    <w:p w14:paraId="4C53A6DA" w14:textId="77777777" w:rsidR="00FD63AF" w:rsidRPr="00533CCE" w:rsidRDefault="00FD63AF" w:rsidP="00FD63AF">
      <w:pPr>
        <w:rPr>
          <w:rFonts w:ascii="Courier New" w:hAnsi="Courier New" w:cs="Courier New"/>
          <w:i/>
          <w:sz w:val="20"/>
          <w:szCs w:val="20"/>
          <w:lang w:val="uk-UA"/>
        </w:rPr>
      </w:pPr>
    </w:p>
    <w:p w14:paraId="4034D5E2" w14:textId="77777777" w:rsidR="00FD63AF" w:rsidRPr="00533CCE" w:rsidRDefault="00FD63AF" w:rsidP="00FD63AF">
      <w:pPr>
        <w:rPr>
          <w:rFonts w:ascii="Courier New" w:hAnsi="Courier New" w:cs="Courier New"/>
          <w:i/>
          <w:sz w:val="20"/>
          <w:szCs w:val="20"/>
          <w:lang w:val="uk-UA"/>
        </w:rPr>
      </w:pPr>
    </w:p>
    <w:p w14:paraId="45FE0D07" w14:textId="77777777" w:rsidR="00FD63AF" w:rsidRPr="00533CCE" w:rsidRDefault="00FD63AF" w:rsidP="00FD63AF">
      <w:pPr>
        <w:rPr>
          <w:rFonts w:ascii="Courier New" w:hAnsi="Courier New" w:cs="Courier New"/>
          <w:i/>
          <w:sz w:val="20"/>
          <w:szCs w:val="20"/>
          <w:lang w:val="uk-UA"/>
        </w:rPr>
      </w:pPr>
    </w:p>
    <w:p w14:paraId="3E469BC9" w14:textId="77777777" w:rsidR="00FD63AF" w:rsidRPr="00533CCE" w:rsidRDefault="00FD63AF" w:rsidP="00FD63AF">
      <w:pPr>
        <w:rPr>
          <w:rFonts w:ascii="Courier New" w:hAnsi="Courier New" w:cs="Courier New"/>
          <w:i/>
          <w:sz w:val="20"/>
          <w:szCs w:val="20"/>
          <w:lang w:val="uk-UA"/>
        </w:rPr>
      </w:pPr>
    </w:p>
    <w:p w14:paraId="35D34A7B" w14:textId="77777777" w:rsidR="00FD63AF" w:rsidRPr="00533CCE" w:rsidRDefault="00FD63AF" w:rsidP="00FD63AF">
      <w:pPr>
        <w:rPr>
          <w:rFonts w:ascii="Courier New" w:hAnsi="Courier New" w:cs="Courier New"/>
          <w:i/>
          <w:sz w:val="20"/>
          <w:szCs w:val="20"/>
          <w:lang w:val="uk-UA"/>
        </w:rPr>
      </w:pPr>
    </w:p>
    <w:p w14:paraId="05DD3012" w14:textId="77777777" w:rsidR="00FD63AF" w:rsidRPr="00533CCE" w:rsidRDefault="00FD63AF" w:rsidP="00FD63AF">
      <w:pPr>
        <w:rPr>
          <w:rFonts w:ascii="Courier New" w:hAnsi="Courier New" w:cs="Courier New"/>
          <w:i/>
          <w:sz w:val="20"/>
          <w:szCs w:val="20"/>
          <w:lang w:val="uk-UA"/>
        </w:rPr>
        <w:sectPr w:rsidR="00FD63AF" w:rsidRPr="00533CCE" w:rsidSect="00E42B34">
          <w:pgSz w:w="11906" w:h="16838"/>
          <w:pgMar w:top="1134" w:right="707" w:bottom="993" w:left="1560" w:header="709" w:footer="709" w:gutter="0"/>
          <w:cols w:space="708"/>
          <w:titlePg/>
          <w:docGrid w:linePitch="360"/>
        </w:sectPr>
      </w:pPr>
    </w:p>
    <w:p w14:paraId="1189DEC9" w14:textId="77777777" w:rsidR="00FD63AF" w:rsidRPr="00533CCE" w:rsidRDefault="00FD63AF" w:rsidP="00FD63AF">
      <w:pPr>
        <w:pStyle w:val="a3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ind w:left="0" w:firstLine="0"/>
        <w:rPr>
          <w:i/>
          <w:color w:val="000000"/>
        </w:rPr>
      </w:pPr>
      <w:r w:rsidRPr="00533CCE">
        <w:rPr>
          <w:color w:val="000000"/>
        </w:rPr>
        <w:lastRenderedPageBreak/>
        <w:t>Інформація про стаж НЕ у сфері права</w:t>
      </w:r>
      <w:r w:rsidRPr="00533CCE">
        <w:rPr>
          <w:i/>
          <w:color w:val="000000"/>
        </w:rPr>
        <w:t>:</w:t>
      </w:r>
    </w:p>
    <w:p w14:paraId="713479FE" w14:textId="77777777" w:rsidR="00FD63AF" w:rsidRPr="00533CCE" w:rsidRDefault="00FD63AF" w:rsidP="00FD63AF">
      <w:pPr>
        <w:tabs>
          <w:tab w:val="left" w:pos="1617"/>
        </w:tabs>
        <w:rPr>
          <w:rFonts w:ascii="Courier New" w:hAnsi="Courier New" w:cs="Courier New"/>
          <w:b/>
          <w:lang w:val="uk-UA"/>
        </w:rPr>
      </w:pPr>
      <w:r w:rsidRPr="00533CCE">
        <w:rPr>
          <w:rFonts w:ascii="Courier New" w:hAnsi="Courier New" w:cs="Courier New"/>
          <w:b/>
          <w:lang w:val="uk-UA"/>
        </w:rPr>
        <w:tab/>
      </w:r>
    </w:p>
    <w:p w14:paraId="0538EF3A" w14:textId="77777777" w:rsidR="00FD63AF" w:rsidRPr="00533CCE" w:rsidRDefault="00FD63AF" w:rsidP="00FD63AF">
      <w:pPr>
        <w:rPr>
          <w:rFonts w:ascii="Courier New" w:hAnsi="Courier New" w:cs="Courier New"/>
          <w:lang w:val="uk-UA"/>
        </w:rPr>
      </w:pPr>
      <w:r w:rsidRPr="00533CCE">
        <w:rPr>
          <w:rFonts w:ascii="Courier New" w:hAnsi="Courier New" w:cs="Courier New"/>
          <w:lang w:val="uk-UA"/>
        </w:rPr>
        <w:t>Дані про наявність: наявний/відсутній</w:t>
      </w:r>
      <w:r w:rsidRPr="00533CCE">
        <w:rPr>
          <w:rFonts w:ascii="Courier New" w:hAnsi="Courier New" w:cs="Courier New"/>
          <w:lang w:val="uk-UA"/>
        </w:rPr>
        <w:br/>
      </w:r>
    </w:p>
    <w:p w14:paraId="743E318D" w14:textId="77777777" w:rsidR="00FD63AF" w:rsidRPr="00533CCE" w:rsidRDefault="00FD63AF" w:rsidP="00FD63AF">
      <w:pPr>
        <w:rPr>
          <w:rFonts w:ascii="Courier New" w:hAnsi="Courier New" w:cs="Courier New"/>
          <w:lang w:val="uk-UA"/>
        </w:rPr>
      </w:pPr>
      <w:r w:rsidRPr="00533CCE">
        <w:rPr>
          <w:rFonts w:ascii="Courier New" w:hAnsi="Courier New" w:cs="Courier New"/>
          <w:lang w:val="uk-UA"/>
        </w:rPr>
        <w:t>Загальна тривалість: [Кількість років]</w:t>
      </w:r>
    </w:p>
    <w:p w14:paraId="10FFD1E1" w14:textId="77777777" w:rsidR="00FD63AF" w:rsidRPr="00533CCE" w:rsidRDefault="00FD63AF" w:rsidP="00FD63AF">
      <w:pPr>
        <w:rPr>
          <w:rFonts w:ascii="Courier New" w:hAnsi="Courier New" w:cs="Courier New"/>
          <w:b/>
          <w:lang w:val="uk-UA"/>
        </w:rPr>
      </w:pPr>
    </w:p>
    <w:p w14:paraId="41236EB1" w14:textId="77777777" w:rsidR="00FD63AF" w:rsidRPr="00533CCE" w:rsidRDefault="00FD63AF" w:rsidP="00FD63AF">
      <w:pPr>
        <w:rPr>
          <w:rFonts w:ascii="Courier New" w:hAnsi="Courier New" w:cs="Courier New"/>
          <w:b/>
          <w:lang w:val="uk-UA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2693"/>
        <w:gridCol w:w="3828"/>
        <w:gridCol w:w="2126"/>
      </w:tblGrid>
      <w:tr w:rsidR="00FD63AF" w:rsidRPr="00533CCE" w14:paraId="24D783F5" w14:textId="77777777" w:rsidTr="00EF6E08">
        <w:tc>
          <w:tcPr>
            <w:tcW w:w="1384" w:type="dxa"/>
            <w:tcBorders>
              <w:bottom w:val="single" w:sz="12" w:space="0" w:color="D9D9D9"/>
              <w:right w:val="single" w:sz="12" w:space="0" w:color="D9D9D9"/>
            </w:tcBorders>
            <w:shd w:val="clear" w:color="auto" w:fill="DBE5F1"/>
            <w:vAlign w:val="center"/>
          </w:tcPr>
          <w:p w14:paraId="075A60DC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Період</w:t>
            </w:r>
          </w:p>
          <w:p w14:paraId="31428242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з – до</w:t>
            </w:r>
          </w:p>
        </w:tc>
        <w:tc>
          <w:tcPr>
            <w:tcW w:w="2693" w:type="dxa"/>
            <w:tcBorders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DBE5F1"/>
            <w:vAlign w:val="center"/>
          </w:tcPr>
          <w:p w14:paraId="5F8BE981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Посада (</w:t>
            </w:r>
            <w:proofErr w:type="spellStart"/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самозайнята</w:t>
            </w:r>
            <w:proofErr w:type="spellEnd"/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 xml:space="preserve"> особа), місце роботи </w:t>
            </w:r>
          </w:p>
        </w:tc>
        <w:tc>
          <w:tcPr>
            <w:tcW w:w="3828" w:type="dxa"/>
            <w:tcBorders>
              <w:left w:val="single" w:sz="12" w:space="0" w:color="D9D9D9"/>
              <w:bottom w:val="single" w:sz="12" w:space="0" w:color="D9D9D9"/>
            </w:tcBorders>
            <w:shd w:val="clear" w:color="auto" w:fill="DBE5F1"/>
            <w:vAlign w:val="center"/>
          </w:tcPr>
          <w:p w14:paraId="1589D74D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Тривалість стажу (днів)</w:t>
            </w:r>
          </w:p>
        </w:tc>
        <w:tc>
          <w:tcPr>
            <w:tcW w:w="2126" w:type="dxa"/>
            <w:tcBorders>
              <w:left w:val="single" w:sz="12" w:space="0" w:color="D9D9D9"/>
              <w:bottom w:val="single" w:sz="12" w:space="0" w:color="D9D9D9"/>
            </w:tcBorders>
            <w:shd w:val="clear" w:color="auto" w:fill="DBE5F1"/>
            <w:vAlign w:val="center"/>
          </w:tcPr>
          <w:p w14:paraId="64156BDA" w14:textId="77777777" w:rsidR="00FD63AF" w:rsidRPr="00533CCE" w:rsidRDefault="00FD63AF" w:rsidP="00EF6E0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b/>
                <w:sz w:val="16"/>
                <w:szCs w:val="16"/>
                <w:lang w:val="uk-UA"/>
              </w:rPr>
              <w:t>Підстава звільнення</w:t>
            </w:r>
          </w:p>
        </w:tc>
      </w:tr>
      <w:tr w:rsidR="00FD63AF" w:rsidRPr="00533CCE" w14:paraId="47C9A711" w14:textId="77777777" w:rsidTr="00EF6E08">
        <w:tc>
          <w:tcPr>
            <w:tcW w:w="1384" w:type="dxa"/>
            <w:tcBorders>
              <w:top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7AEE07D8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[Період з] – </w:t>
            </w:r>
          </w:p>
          <w:p w14:paraId="18AFF25E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>[Період до]</w:t>
            </w:r>
          </w:p>
          <w:p w14:paraId="30F1AE3B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42B5DC1C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 xml:space="preserve">[Посада] </w:t>
            </w:r>
          </w:p>
          <w:p w14:paraId="55C9ED5F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[Місце роботи]</w:t>
            </w:r>
          </w:p>
          <w:p w14:paraId="3EA42F20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[Адреса]</w:t>
            </w:r>
          </w:p>
          <w:p w14:paraId="3BB0C1C1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[Телефон]</w:t>
            </w:r>
          </w:p>
        </w:tc>
        <w:tc>
          <w:tcPr>
            <w:tcW w:w="3828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0705EEDF" w14:textId="77777777" w:rsidR="00FD63AF" w:rsidRPr="00533CCE" w:rsidRDefault="00FD63AF" w:rsidP="00EF6E08">
            <w:pPr>
              <w:rPr>
                <w:rFonts w:ascii="Courier New" w:hAnsi="Courier New" w:cs="Courier New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[Кількість днів]</w:t>
            </w:r>
          </w:p>
        </w:tc>
        <w:tc>
          <w:tcPr>
            <w:tcW w:w="2126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09A987C1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</w:tr>
      <w:tr w:rsidR="00FD63AF" w:rsidRPr="00533CCE" w14:paraId="4D6F680E" w14:textId="77777777" w:rsidTr="00EF6E08">
        <w:tc>
          <w:tcPr>
            <w:tcW w:w="1384" w:type="dxa"/>
            <w:tcBorders>
              <w:top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1E1B1A9C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 xml:space="preserve">[Період з] – </w:t>
            </w:r>
          </w:p>
          <w:p w14:paraId="10D88793" w14:textId="77777777" w:rsidR="00FD63AF" w:rsidRPr="00533CCE" w:rsidRDefault="00FD63AF" w:rsidP="00EF6E08">
            <w:pPr>
              <w:rPr>
                <w:rFonts w:ascii="Courier New" w:hAnsi="Courier New" w:cs="Courier New"/>
                <w:sz w:val="16"/>
                <w:szCs w:val="16"/>
                <w:lang w:val="uk-UA"/>
              </w:rPr>
            </w:pPr>
            <w:r w:rsidRPr="00533CCE">
              <w:rPr>
                <w:rFonts w:ascii="Courier New" w:hAnsi="Courier New" w:cs="Courier New"/>
                <w:sz w:val="16"/>
                <w:szCs w:val="16"/>
                <w:lang w:val="uk-UA"/>
              </w:rPr>
              <w:t>[Період до]</w:t>
            </w:r>
          </w:p>
          <w:p w14:paraId="5DD5CF05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FFFFFF"/>
          </w:tcPr>
          <w:p w14:paraId="6E73CAA1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 xml:space="preserve">[Посада] </w:t>
            </w:r>
          </w:p>
          <w:p w14:paraId="6B317E31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[Місце роботи]</w:t>
            </w:r>
          </w:p>
          <w:p w14:paraId="64C319CE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[Адреса]</w:t>
            </w:r>
          </w:p>
          <w:p w14:paraId="2BC1E55B" w14:textId="77777777" w:rsidR="00FD63AF" w:rsidRPr="00533CCE" w:rsidRDefault="00FD63AF" w:rsidP="00EF6E08">
            <w:pPr>
              <w:rPr>
                <w:rFonts w:ascii="Courier New" w:hAnsi="Courier New" w:cs="Courier New"/>
                <w:sz w:val="20"/>
                <w:szCs w:val="20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[Телефон]</w:t>
            </w:r>
          </w:p>
        </w:tc>
        <w:tc>
          <w:tcPr>
            <w:tcW w:w="3828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48888EA7" w14:textId="77777777" w:rsidR="00FD63AF" w:rsidRPr="00533CCE" w:rsidRDefault="00FD63AF" w:rsidP="00EF6E08">
            <w:pPr>
              <w:rPr>
                <w:rFonts w:ascii="Courier New" w:hAnsi="Courier New" w:cs="Courier New"/>
                <w:lang w:val="uk-UA"/>
              </w:rPr>
            </w:pPr>
            <w:r w:rsidRPr="00533CCE">
              <w:rPr>
                <w:rFonts w:ascii="Courier New" w:hAnsi="Courier New" w:cs="Courier New"/>
                <w:sz w:val="20"/>
                <w:szCs w:val="20"/>
                <w:lang w:val="uk-UA"/>
              </w:rPr>
              <w:t>[Кількість днів]</w:t>
            </w:r>
          </w:p>
        </w:tc>
        <w:tc>
          <w:tcPr>
            <w:tcW w:w="2126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</w:tcBorders>
            <w:shd w:val="clear" w:color="auto" w:fill="FFFFFF"/>
          </w:tcPr>
          <w:p w14:paraId="39D57828" w14:textId="77777777" w:rsidR="00FD63AF" w:rsidRPr="00533CCE" w:rsidRDefault="00FD63AF" w:rsidP="00EF6E08">
            <w:pPr>
              <w:rPr>
                <w:rFonts w:ascii="Courier New" w:hAnsi="Courier New" w:cs="Courier New"/>
                <w:b/>
                <w:sz w:val="32"/>
                <w:szCs w:val="32"/>
                <w:lang w:val="uk-UA"/>
              </w:rPr>
            </w:pPr>
          </w:p>
        </w:tc>
      </w:tr>
    </w:tbl>
    <w:p w14:paraId="45F7AC8A" w14:textId="77777777" w:rsidR="00FD63AF" w:rsidRPr="00533CCE" w:rsidRDefault="00FD63AF" w:rsidP="00FD63AF">
      <w:pPr>
        <w:jc w:val="center"/>
        <w:rPr>
          <w:rFonts w:ascii="Courier New" w:hAnsi="Courier New" w:cs="Courier New"/>
          <w:i/>
          <w:sz w:val="20"/>
          <w:szCs w:val="20"/>
          <w:lang w:val="uk-UA"/>
        </w:rPr>
      </w:pPr>
      <w:r w:rsidRPr="00533CCE">
        <w:rPr>
          <w:rFonts w:ascii="Courier New" w:hAnsi="Courier New" w:cs="Courier New"/>
          <w:i/>
          <w:sz w:val="20"/>
          <w:szCs w:val="20"/>
          <w:lang w:val="uk-UA"/>
        </w:rPr>
        <w:t>допускається зміна (додавання або видалення) записів</w:t>
      </w:r>
    </w:p>
    <w:p w14:paraId="49A3009A" w14:textId="77777777" w:rsidR="00FD63AF" w:rsidRPr="00533CCE" w:rsidRDefault="00FD63AF" w:rsidP="00FD63AF">
      <w:pPr>
        <w:ind w:firstLine="708"/>
        <w:jc w:val="both"/>
        <w:rPr>
          <w:bCs/>
          <w:sz w:val="25"/>
          <w:szCs w:val="25"/>
          <w:lang w:val="uk-UA" w:eastAsia="uk-UA"/>
        </w:rPr>
      </w:pPr>
    </w:p>
    <w:p w14:paraId="1E089C58" w14:textId="77777777" w:rsidR="00FD0CCD" w:rsidRPr="00533CCE" w:rsidRDefault="00FD0CCD">
      <w:pPr>
        <w:rPr>
          <w:lang w:val="uk-UA"/>
        </w:rPr>
      </w:pPr>
    </w:p>
    <w:sectPr w:rsidR="00FD0CCD" w:rsidRPr="00533CCE" w:rsidSect="002D3A4C"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201"/>
    <w:multiLevelType w:val="multilevel"/>
    <w:tmpl w:val="D806F25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sz w:val="24"/>
      </w:rPr>
    </w:lvl>
    <w:lvl w:ilvl="1">
      <w:start w:val="7"/>
      <w:numFmt w:val="decimal"/>
      <w:lvlText w:val="%1.%2."/>
      <w:lvlJc w:val="left"/>
      <w:pPr>
        <w:ind w:left="1402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444" w:hanging="108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86" w:hanging="14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528" w:hanging="180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570" w:hanging="21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612" w:hanging="25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654" w:hanging="28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696" w:hanging="3240"/>
      </w:pPr>
      <w:rPr>
        <w:rFonts w:hint="default"/>
        <w:sz w:val="24"/>
      </w:rPr>
    </w:lvl>
  </w:abstractNum>
  <w:abstractNum w:abstractNumId="1" w15:restartNumberingAfterBreak="0">
    <w:nsid w:val="408E4660"/>
    <w:multiLevelType w:val="hybridMultilevel"/>
    <w:tmpl w:val="26BC582C"/>
    <w:lvl w:ilvl="0" w:tplc="E0DC0F3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30" w:hanging="360"/>
      </w:pPr>
    </w:lvl>
    <w:lvl w:ilvl="2" w:tplc="2000001B" w:tentative="1">
      <w:start w:val="1"/>
      <w:numFmt w:val="lowerRoman"/>
      <w:lvlText w:val="%3."/>
      <w:lvlJc w:val="right"/>
      <w:pPr>
        <w:ind w:left="2150" w:hanging="180"/>
      </w:pPr>
    </w:lvl>
    <w:lvl w:ilvl="3" w:tplc="2000000F" w:tentative="1">
      <w:start w:val="1"/>
      <w:numFmt w:val="decimal"/>
      <w:lvlText w:val="%4."/>
      <w:lvlJc w:val="left"/>
      <w:pPr>
        <w:ind w:left="2870" w:hanging="360"/>
      </w:pPr>
    </w:lvl>
    <w:lvl w:ilvl="4" w:tplc="20000019" w:tentative="1">
      <w:start w:val="1"/>
      <w:numFmt w:val="lowerLetter"/>
      <w:lvlText w:val="%5."/>
      <w:lvlJc w:val="left"/>
      <w:pPr>
        <w:ind w:left="3590" w:hanging="360"/>
      </w:pPr>
    </w:lvl>
    <w:lvl w:ilvl="5" w:tplc="2000001B" w:tentative="1">
      <w:start w:val="1"/>
      <w:numFmt w:val="lowerRoman"/>
      <w:lvlText w:val="%6."/>
      <w:lvlJc w:val="right"/>
      <w:pPr>
        <w:ind w:left="4310" w:hanging="180"/>
      </w:pPr>
    </w:lvl>
    <w:lvl w:ilvl="6" w:tplc="2000000F" w:tentative="1">
      <w:start w:val="1"/>
      <w:numFmt w:val="decimal"/>
      <w:lvlText w:val="%7."/>
      <w:lvlJc w:val="left"/>
      <w:pPr>
        <w:ind w:left="5030" w:hanging="360"/>
      </w:pPr>
    </w:lvl>
    <w:lvl w:ilvl="7" w:tplc="20000019" w:tentative="1">
      <w:start w:val="1"/>
      <w:numFmt w:val="lowerLetter"/>
      <w:lvlText w:val="%8."/>
      <w:lvlJc w:val="left"/>
      <w:pPr>
        <w:ind w:left="5750" w:hanging="360"/>
      </w:pPr>
    </w:lvl>
    <w:lvl w:ilvl="8" w:tplc="200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5B0D4867"/>
    <w:multiLevelType w:val="multilevel"/>
    <w:tmpl w:val="FADA24AA"/>
    <w:lvl w:ilvl="0">
      <w:start w:val="3"/>
      <w:numFmt w:val="decimal"/>
      <w:lvlText w:val="%1."/>
      <w:lvlJc w:val="left"/>
      <w:pPr>
        <w:ind w:left="870" w:hanging="87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52" w:hanging="87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44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486" w:hanging="144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168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210" w:hanging="180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252" w:hanging="216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294" w:hanging="252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336" w:hanging="2880"/>
      </w:pPr>
      <w:rPr>
        <w:rFonts w:hint="default"/>
        <w:i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3D"/>
    <w:rsid w:val="00533CCE"/>
    <w:rsid w:val="0061203D"/>
    <w:rsid w:val="00E42B34"/>
    <w:rsid w:val="00FD0CCD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E34C"/>
  <w15:chartTrackingRefBased/>
  <w15:docId w15:val="{AE1D0998-43D0-4813-A680-E52C0B79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3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3AF"/>
    <w:pPr>
      <w:suppressAutoHyphens w:val="0"/>
      <w:ind w:left="720"/>
      <w:contextualSpacing/>
    </w:pPr>
    <w:rPr>
      <w:rFonts w:ascii="Courier New" w:eastAsia="Courier New" w:hAnsi="Courier New" w:cs="Courier New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Видяпіна Тетяна Миколаївна</dc:creator>
  <cp:keywords/>
  <dc:description/>
  <cp:lastModifiedBy>Василенко Наталія Іванівна</cp:lastModifiedBy>
  <cp:revision>5</cp:revision>
  <dcterms:created xsi:type="dcterms:W3CDTF">2025-01-16T12:19:00Z</dcterms:created>
  <dcterms:modified xsi:type="dcterms:W3CDTF">2025-01-16T13:18:00Z</dcterms:modified>
</cp:coreProperties>
</file>