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4D" w:rsidRPr="00305818" w:rsidRDefault="00305818" w:rsidP="00305818">
      <w:pPr>
        <w:pStyle w:val="a3"/>
        <w:ind w:left="4956" w:firstLine="708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="00B16E4D" w:rsidRPr="00305818">
        <w:rPr>
          <w:rFonts w:ascii="Times New Roman" w:hAnsi="Times New Roman" w:cs="Times New Roman"/>
          <w:sz w:val="25"/>
          <w:szCs w:val="25"/>
        </w:rPr>
        <w:t xml:space="preserve">Додаток </w:t>
      </w:r>
    </w:p>
    <w:p w:rsidR="00305818" w:rsidRDefault="00305818" w:rsidP="00305818">
      <w:pPr>
        <w:pStyle w:val="a3"/>
        <w:ind w:left="5664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="00B16E4D" w:rsidRPr="00305818">
        <w:rPr>
          <w:rFonts w:ascii="Times New Roman" w:hAnsi="Times New Roman" w:cs="Times New Roman"/>
          <w:sz w:val="25"/>
          <w:szCs w:val="25"/>
        </w:rPr>
        <w:t xml:space="preserve">до рішення Вищої кваліфікаційної </w:t>
      </w:r>
    </w:p>
    <w:p w:rsidR="00305818" w:rsidRDefault="00305818" w:rsidP="00305818">
      <w:pPr>
        <w:pStyle w:val="a3"/>
        <w:ind w:left="4956" w:firstLine="708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="00B16E4D" w:rsidRPr="00305818">
        <w:rPr>
          <w:rFonts w:ascii="Times New Roman" w:hAnsi="Times New Roman" w:cs="Times New Roman"/>
          <w:sz w:val="25"/>
          <w:szCs w:val="25"/>
        </w:rPr>
        <w:t>комісії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B16E4D" w:rsidRPr="00305818">
        <w:rPr>
          <w:rFonts w:ascii="Times New Roman" w:hAnsi="Times New Roman" w:cs="Times New Roman"/>
          <w:sz w:val="25"/>
          <w:szCs w:val="25"/>
        </w:rPr>
        <w:t xml:space="preserve">суддів України </w:t>
      </w:r>
    </w:p>
    <w:p w:rsidR="00B16E4D" w:rsidRPr="00305818" w:rsidRDefault="00305818" w:rsidP="00305818">
      <w:pPr>
        <w:pStyle w:val="a3"/>
        <w:ind w:left="4956" w:firstLine="708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="00F63F88">
        <w:rPr>
          <w:rFonts w:ascii="Times New Roman" w:hAnsi="Times New Roman" w:cs="Times New Roman"/>
          <w:sz w:val="25"/>
          <w:szCs w:val="25"/>
        </w:rPr>
        <w:t>від 21</w:t>
      </w:r>
      <w:r w:rsidR="00B16E4D" w:rsidRPr="00305818">
        <w:rPr>
          <w:rFonts w:ascii="Times New Roman" w:hAnsi="Times New Roman" w:cs="Times New Roman"/>
          <w:sz w:val="25"/>
          <w:szCs w:val="25"/>
        </w:rPr>
        <w:t xml:space="preserve"> грудня 2023 №</w:t>
      </w:r>
      <w:r w:rsidR="00E51003" w:rsidRPr="00305818">
        <w:rPr>
          <w:rFonts w:ascii="Times New Roman" w:hAnsi="Times New Roman" w:cs="Times New Roman"/>
          <w:sz w:val="25"/>
          <w:szCs w:val="25"/>
        </w:rPr>
        <w:t xml:space="preserve"> </w:t>
      </w:r>
      <w:r w:rsidR="00BC1DFC" w:rsidRPr="00BC1DFC">
        <w:rPr>
          <w:rFonts w:ascii="Times New Roman" w:hAnsi="Times New Roman" w:cs="Times New Roman"/>
          <w:sz w:val="25"/>
          <w:szCs w:val="25"/>
          <w:u w:val="single"/>
        </w:rPr>
        <w:t>196/зп-23</w:t>
      </w:r>
    </w:p>
    <w:p w:rsidR="00B16E4D" w:rsidRPr="00B16E4D" w:rsidRDefault="00B16E4D" w:rsidP="00B16E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3C51" w:rsidRPr="00B16E4D" w:rsidRDefault="00103C51" w:rsidP="00103C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03C51" w:rsidRPr="00B16E4D" w:rsidRDefault="00103C51" w:rsidP="00103C51">
      <w:pPr>
        <w:pStyle w:val="a3"/>
        <w:jc w:val="center"/>
        <w:rPr>
          <w:rFonts w:ascii="Times New Roman" w:hAnsi="Times New Roman" w:cs="Times New Roman"/>
        </w:rPr>
      </w:pPr>
    </w:p>
    <w:p w:rsidR="00103C51" w:rsidRPr="00B16E4D" w:rsidRDefault="00103C51" w:rsidP="00103C51">
      <w:pPr>
        <w:pStyle w:val="a3"/>
        <w:jc w:val="right"/>
        <w:rPr>
          <w:rFonts w:ascii="Times New Roman" w:hAnsi="Times New Roman" w:cs="Times New Roman"/>
        </w:rPr>
      </w:pPr>
    </w:p>
    <w:p w:rsidR="00103C51" w:rsidRPr="00B16E4D" w:rsidRDefault="00103C51" w:rsidP="00103C51">
      <w:pPr>
        <w:pStyle w:val="a3"/>
        <w:jc w:val="center"/>
        <w:rPr>
          <w:rFonts w:ascii="Times New Roman" w:hAnsi="Times New Roman" w:cs="Times New Roman"/>
          <w:b/>
          <w:bCs/>
          <w:sz w:val="25"/>
          <w:szCs w:val="25"/>
          <w:lang w:eastAsia="uk-UA"/>
        </w:rPr>
      </w:pPr>
      <w:r w:rsidRPr="00B16E4D">
        <w:rPr>
          <w:rFonts w:ascii="Times New Roman" w:hAnsi="Times New Roman" w:cs="Times New Roman"/>
          <w:b/>
          <w:bCs/>
          <w:sz w:val="25"/>
          <w:szCs w:val="25"/>
          <w:lang w:eastAsia="uk-UA"/>
        </w:rPr>
        <w:t>Роз’яснення щодо декларування тверджен</w:t>
      </w:r>
      <w:r w:rsidR="00E047C6">
        <w:rPr>
          <w:rFonts w:ascii="Times New Roman" w:hAnsi="Times New Roman" w:cs="Times New Roman"/>
          <w:b/>
          <w:bCs/>
          <w:sz w:val="25"/>
          <w:szCs w:val="25"/>
          <w:lang w:eastAsia="uk-UA"/>
        </w:rPr>
        <w:t>ь</w:t>
      </w:r>
    </w:p>
    <w:p w:rsidR="00103C51" w:rsidRDefault="00103C51" w:rsidP="00103C51">
      <w:pPr>
        <w:pStyle w:val="a3"/>
        <w:jc w:val="center"/>
        <w:rPr>
          <w:rFonts w:ascii="Times New Roman" w:hAnsi="Times New Roman" w:cs="Times New Roman"/>
          <w:b/>
          <w:bCs/>
          <w:sz w:val="25"/>
          <w:szCs w:val="25"/>
          <w:lang w:eastAsia="uk-UA"/>
        </w:rPr>
      </w:pPr>
      <w:r w:rsidRPr="00B16E4D">
        <w:rPr>
          <w:rFonts w:ascii="Times New Roman" w:hAnsi="Times New Roman" w:cs="Times New Roman"/>
          <w:b/>
          <w:bCs/>
          <w:sz w:val="25"/>
          <w:szCs w:val="25"/>
          <w:lang w:eastAsia="uk-UA"/>
        </w:rPr>
        <w:t>у пункт</w:t>
      </w:r>
      <w:r w:rsidR="00F63F88">
        <w:rPr>
          <w:rFonts w:ascii="Times New Roman" w:hAnsi="Times New Roman" w:cs="Times New Roman"/>
          <w:b/>
          <w:bCs/>
          <w:sz w:val="25"/>
          <w:szCs w:val="25"/>
          <w:lang w:eastAsia="uk-UA"/>
        </w:rPr>
        <w:t>ах</w:t>
      </w:r>
      <w:r w:rsidRPr="00B16E4D">
        <w:rPr>
          <w:rFonts w:ascii="Times New Roman" w:hAnsi="Times New Roman" w:cs="Times New Roman"/>
          <w:b/>
          <w:bCs/>
          <w:sz w:val="25"/>
          <w:szCs w:val="25"/>
          <w:lang w:eastAsia="uk-UA"/>
        </w:rPr>
        <w:t xml:space="preserve"> </w:t>
      </w:r>
      <w:r w:rsidR="00F63F88">
        <w:rPr>
          <w:rFonts w:ascii="Times New Roman" w:hAnsi="Times New Roman" w:cs="Times New Roman"/>
          <w:b/>
          <w:bCs/>
          <w:sz w:val="25"/>
          <w:szCs w:val="25"/>
          <w:lang w:eastAsia="uk-UA"/>
        </w:rPr>
        <w:t xml:space="preserve">15, 16 </w:t>
      </w:r>
      <w:r w:rsidRPr="00B16E4D">
        <w:rPr>
          <w:rFonts w:ascii="Times New Roman" w:hAnsi="Times New Roman" w:cs="Times New Roman"/>
          <w:b/>
          <w:bCs/>
          <w:sz w:val="25"/>
          <w:szCs w:val="25"/>
          <w:lang w:eastAsia="uk-UA"/>
        </w:rPr>
        <w:t>декларації доброчесності судді / кандидата на посаду судді</w:t>
      </w:r>
    </w:p>
    <w:p w:rsidR="009A6CC4" w:rsidRPr="00B16E4D" w:rsidRDefault="009A6CC4" w:rsidP="00103C51">
      <w:pPr>
        <w:pStyle w:val="a3"/>
        <w:jc w:val="center"/>
        <w:rPr>
          <w:rFonts w:ascii="Times New Roman" w:hAnsi="Times New Roman" w:cs="Times New Roman"/>
          <w:b/>
          <w:bCs/>
          <w:sz w:val="25"/>
          <w:szCs w:val="25"/>
          <w:lang w:eastAsia="uk-UA"/>
        </w:rPr>
      </w:pPr>
    </w:p>
    <w:p w:rsidR="00103C51" w:rsidRPr="00B16E4D" w:rsidRDefault="00103C51" w:rsidP="00103C51">
      <w:pPr>
        <w:pStyle w:val="a3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</w:p>
    <w:p w:rsidR="00103C51" w:rsidRPr="00B92281" w:rsidRDefault="00103C51" w:rsidP="00103C51">
      <w:pPr>
        <w:pStyle w:val="a3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  <w:r w:rsidRPr="00B92281">
        <w:rPr>
          <w:rFonts w:ascii="Times New Roman" w:hAnsi="Times New Roman" w:cs="Times New Roman"/>
          <w:b/>
          <w:bCs/>
          <w:sz w:val="25"/>
          <w:szCs w:val="25"/>
          <w:lang w:eastAsia="uk-UA"/>
        </w:rPr>
        <w:t xml:space="preserve">Зміст твердження пункту </w:t>
      </w:r>
      <w:r w:rsidR="00F63F88" w:rsidRPr="00B92281">
        <w:rPr>
          <w:rFonts w:ascii="Times New Roman" w:hAnsi="Times New Roman" w:cs="Times New Roman"/>
          <w:b/>
          <w:bCs/>
          <w:sz w:val="25"/>
          <w:szCs w:val="25"/>
          <w:lang w:eastAsia="uk-UA"/>
        </w:rPr>
        <w:t>15</w:t>
      </w:r>
      <w:r w:rsidRPr="00B92281">
        <w:rPr>
          <w:rFonts w:ascii="Times New Roman" w:hAnsi="Times New Roman" w:cs="Times New Roman"/>
          <w:b/>
          <w:bCs/>
          <w:sz w:val="25"/>
          <w:szCs w:val="25"/>
          <w:lang w:eastAsia="uk-UA"/>
        </w:rPr>
        <w:t>:</w:t>
      </w:r>
      <w:r w:rsidRPr="00B92281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«</w:t>
      </w:r>
      <w:r w:rsidR="00F63F88" w:rsidRPr="00B92281">
        <w:rPr>
          <w:rFonts w:ascii="Times New Roman" w:eastAsia="Times New Roman" w:hAnsi="Times New Roman"/>
          <w:color w:val="000000" w:themeColor="text1"/>
          <w:sz w:val="25"/>
          <w:szCs w:val="25"/>
        </w:rPr>
        <w:t>Мною не вчинялися дії з метою набуття громадянства (підданства) іноземної держави</w:t>
      </w:r>
      <w:r w:rsidRPr="00B92281">
        <w:rPr>
          <w:rFonts w:ascii="Times New Roman" w:hAnsi="Times New Roman" w:cs="Times New Roman"/>
          <w:bCs/>
          <w:sz w:val="25"/>
          <w:szCs w:val="25"/>
          <w:lang w:eastAsia="uk-UA"/>
        </w:rPr>
        <w:t>».</w:t>
      </w:r>
    </w:p>
    <w:p w:rsidR="00103C51" w:rsidRPr="00B92281" w:rsidRDefault="00F63F88" w:rsidP="00F63F88">
      <w:pPr>
        <w:pStyle w:val="a3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  <w:r w:rsidRPr="00B92281">
        <w:rPr>
          <w:rFonts w:ascii="Times New Roman" w:hAnsi="Times New Roman" w:cs="Times New Roman"/>
          <w:b/>
          <w:bCs/>
          <w:sz w:val="25"/>
          <w:szCs w:val="25"/>
          <w:lang w:eastAsia="uk-UA"/>
        </w:rPr>
        <w:t>Зміст твердження пункту 16:</w:t>
      </w:r>
      <w:r w:rsidRPr="00B92281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«</w:t>
      </w:r>
      <w:r w:rsidRPr="00B92281">
        <w:rPr>
          <w:rFonts w:ascii="Times New Roman" w:eastAsia="Times New Roman" w:hAnsi="Times New Roman"/>
          <w:color w:val="000000" w:themeColor="text1"/>
          <w:sz w:val="25"/>
          <w:szCs w:val="25"/>
        </w:rPr>
        <w:t>Мені не відомо про існування оформлених на моє ім’я документів, що підтверджують мою належність до громадянства (підданства) іноземної держави</w:t>
      </w:r>
      <w:r w:rsidRPr="00B92281">
        <w:rPr>
          <w:rFonts w:ascii="Times New Roman" w:hAnsi="Times New Roman" w:cs="Times New Roman"/>
          <w:bCs/>
          <w:sz w:val="25"/>
          <w:szCs w:val="25"/>
          <w:lang w:eastAsia="uk-UA"/>
        </w:rPr>
        <w:t>».</w:t>
      </w:r>
    </w:p>
    <w:p w:rsidR="00F63F88" w:rsidRPr="00B92281" w:rsidRDefault="00F63F88" w:rsidP="00103C51">
      <w:pPr>
        <w:pStyle w:val="a3"/>
        <w:jc w:val="both"/>
        <w:rPr>
          <w:rFonts w:ascii="Times New Roman" w:hAnsi="Times New Roman" w:cs="Times New Roman"/>
          <w:b/>
          <w:bCs/>
          <w:sz w:val="25"/>
          <w:szCs w:val="25"/>
          <w:lang w:eastAsia="uk-UA"/>
        </w:rPr>
      </w:pPr>
    </w:p>
    <w:p w:rsidR="00103C51" w:rsidRDefault="00103C51" w:rsidP="00103C51">
      <w:pPr>
        <w:pStyle w:val="a3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  <w:r w:rsidRPr="00B92281">
        <w:rPr>
          <w:rFonts w:ascii="Times New Roman" w:hAnsi="Times New Roman" w:cs="Times New Roman"/>
          <w:b/>
          <w:bCs/>
          <w:sz w:val="25"/>
          <w:szCs w:val="25"/>
          <w:lang w:eastAsia="uk-UA"/>
        </w:rPr>
        <w:t>Способи декларування:</w:t>
      </w:r>
      <w:r w:rsidRPr="00B92281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«Підтверджую» або «Не підтверджую».</w:t>
      </w:r>
    </w:p>
    <w:p w:rsidR="009A6CC4" w:rsidRDefault="009A6CC4" w:rsidP="00103C51">
      <w:pPr>
        <w:pStyle w:val="a3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</w:p>
    <w:p w:rsidR="009A6CC4" w:rsidRPr="009A6CC4" w:rsidRDefault="009A6CC4" w:rsidP="00103C51">
      <w:pPr>
        <w:pStyle w:val="a3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  <w:r w:rsidRPr="009A6CC4">
        <w:rPr>
          <w:rFonts w:ascii="Times New Roman" w:hAnsi="Times New Roman" w:cs="Times New Roman"/>
          <w:b/>
          <w:bCs/>
          <w:sz w:val="25"/>
          <w:szCs w:val="25"/>
          <w:lang w:eastAsia="uk-UA"/>
        </w:rPr>
        <w:t xml:space="preserve">Питання: </w:t>
      </w:r>
      <w:r w:rsidRPr="009A6CC4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як </w:t>
      </w:r>
      <w:r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декларувати </w:t>
      </w:r>
      <w:r w:rsidR="00E047C6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твердження </w:t>
      </w:r>
      <w:r>
        <w:rPr>
          <w:rFonts w:ascii="Times New Roman" w:hAnsi="Times New Roman" w:cs="Times New Roman"/>
          <w:bCs/>
          <w:sz w:val="25"/>
          <w:szCs w:val="25"/>
          <w:lang w:eastAsia="uk-UA"/>
        </w:rPr>
        <w:t>пункт</w:t>
      </w:r>
      <w:r w:rsidR="00E047C6">
        <w:rPr>
          <w:rFonts w:ascii="Times New Roman" w:hAnsi="Times New Roman" w:cs="Times New Roman"/>
          <w:bCs/>
          <w:sz w:val="25"/>
          <w:szCs w:val="25"/>
          <w:lang w:eastAsia="uk-UA"/>
        </w:rPr>
        <w:t>ів</w:t>
      </w:r>
      <w:r w:rsidR="00CB1A13">
        <w:rPr>
          <w:rFonts w:ascii="Times New Roman" w:hAnsi="Times New Roman" w:cs="Times New Roman"/>
          <w:bCs/>
          <w:sz w:val="25"/>
          <w:szCs w:val="25"/>
          <w:lang w:eastAsia="uk-UA"/>
        </w:rPr>
        <w:t> </w:t>
      </w:r>
      <w:r w:rsidR="00E047C6">
        <w:rPr>
          <w:rFonts w:ascii="Times New Roman" w:hAnsi="Times New Roman" w:cs="Times New Roman"/>
          <w:bCs/>
          <w:sz w:val="25"/>
          <w:szCs w:val="25"/>
          <w:lang w:eastAsia="uk-UA"/>
        </w:rPr>
        <w:t>15,</w:t>
      </w:r>
      <w:r w:rsidR="00CB1A13">
        <w:rPr>
          <w:rFonts w:ascii="Times New Roman" w:hAnsi="Times New Roman" w:cs="Times New Roman"/>
          <w:bCs/>
          <w:sz w:val="25"/>
          <w:szCs w:val="25"/>
          <w:lang w:eastAsia="uk-UA"/>
        </w:rPr>
        <w:t> </w:t>
      </w:r>
      <w:r w:rsidR="00E047C6">
        <w:rPr>
          <w:rFonts w:ascii="Times New Roman" w:hAnsi="Times New Roman" w:cs="Times New Roman"/>
          <w:bCs/>
          <w:sz w:val="25"/>
          <w:szCs w:val="25"/>
          <w:lang w:eastAsia="uk-UA"/>
        </w:rPr>
        <w:t>16 д</w:t>
      </w:r>
      <w:r>
        <w:rPr>
          <w:rFonts w:ascii="Times New Roman" w:hAnsi="Times New Roman" w:cs="Times New Roman"/>
          <w:bCs/>
          <w:sz w:val="25"/>
          <w:szCs w:val="25"/>
          <w:lang w:eastAsia="uk-UA"/>
        </w:rPr>
        <w:t>екларації доброчесності судді</w:t>
      </w:r>
      <w:r w:rsidR="001F5139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(кандидата на посаду судді)</w:t>
      </w:r>
      <w:r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за наявності </w:t>
      </w:r>
      <w:r w:rsidR="00933A16">
        <w:rPr>
          <w:rFonts w:ascii="Times New Roman" w:hAnsi="Times New Roman" w:cs="Times New Roman"/>
          <w:bCs/>
          <w:sz w:val="25"/>
          <w:szCs w:val="25"/>
          <w:lang w:eastAsia="uk-UA"/>
        </w:rPr>
        <w:t>відомостей</w:t>
      </w:r>
      <w:r w:rsidR="00E047C6">
        <w:rPr>
          <w:rFonts w:ascii="Times New Roman" w:hAnsi="Times New Roman" w:cs="Times New Roman"/>
          <w:bCs/>
          <w:sz w:val="25"/>
          <w:szCs w:val="25"/>
          <w:lang w:eastAsia="uk-UA"/>
        </w:rPr>
        <w:t>,</w:t>
      </w:r>
      <w:r w:rsidR="00933A16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опублікованих у медіа (ЗМІ)</w:t>
      </w:r>
      <w:r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, де йдеться про наявність у </w:t>
      </w:r>
      <w:r w:rsidR="00933A16">
        <w:rPr>
          <w:rFonts w:ascii="Times New Roman" w:hAnsi="Times New Roman" w:cs="Times New Roman"/>
          <w:bCs/>
          <w:sz w:val="25"/>
          <w:szCs w:val="25"/>
          <w:lang w:eastAsia="uk-UA"/>
        </w:rPr>
        <w:t>декларанта</w:t>
      </w:r>
      <w:r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громадянства </w:t>
      </w:r>
      <w:r w:rsidR="00933A16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(підданства) </w:t>
      </w:r>
      <w:r>
        <w:rPr>
          <w:rFonts w:ascii="Times New Roman" w:hAnsi="Times New Roman" w:cs="Times New Roman"/>
          <w:bCs/>
          <w:sz w:val="25"/>
          <w:szCs w:val="25"/>
          <w:lang w:eastAsia="uk-UA"/>
        </w:rPr>
        <w:t>іноземної держави?</w:t>
      </w:r>
    </w:p>
    <w:p w:rsidR="00F63F88" w:rsidRPr="00B92281" w:rsidRDefault="00F63F88" w:rsidP="00F63F88">
      <w:pPr>
        <w:pStyle w:val="a3"/>
        <w:jc w:val="both"/>
        <w:rPr>
          <w:rFonts w:ascii="Times New Roman" w:hAnsi="Times New Roman" w:cs="Times New Roman"/>
          <w:b/>
          <w:bCs/>
          <w:sz w:val="25"/>
          <w:szCs w:val="25"/>
          <w:lang w:eastAsia="uk-UA"/>
        </w:rPr>
      </w:pPr>
    </w:p>
    <w:p w:rsidR="00103C51" w:rsidRDefault="00F63F88" w:rsidP="00B92281">
      <w:pPr>
        <w:pStyle w:val="a3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  <w:r w:rsidRPr="00B92281">
        <w:rPr>
          <w:rFonts w:ascii="Times New Roman" w:hAnsi="Times New Roman" w:cs="Times New Roman"/>
          <w:b/>
          <w:bCs/>
          <w:sz w:val="25"/>
          <w:szCs w:val="25"/>
          <w:lang w:eastAsia="uk-UA"/>
        </w:rPr>
        <w:t>Роз’яснення:</w:t>
      </w:r>
      <w:r w:rsidRPr="00B92281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</w:t>
      </w:r>
    </w:p>
    <w:p w:rsidR="00B92281" w:rsidRPr="00B92281" w:rsidRDefault="00B92281" w:rsidP="00B92281">
      <w:pPr>
        <w:pStyle w:val="a3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</w:p>
    <w:p w:rsidR="001F5139" w:rsidRDefault="00F63F88" w:rsidP="00103C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B92281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У випадку, якщо </w:t>
      </w:r>
      <w:r w:rsidR="00933A1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декларантом </w:t>
      </w:r>
      <w:r w:rsidR="009A6CC4">
        <w:rPr>
          <w:rFonts w:ascii="Times New Roman" w:eastAsia="Times New Roman" w:hAnsi="Times New Roman" w:cs="Times New Roman"/>
          <w:sz w:val="25"/>
          <w:szCs w:val="25"/>
          <w:lang w:eastAsia="uk-UA"/>
        </w:rPr>
        <w:t>не вчинено жодних ді</w:t>
      </w:r>
      <w:r w:rsidR="00933A16">
        <w:rPr>
          <w:rFonts w:ascii="Times New Roman" w:eastAsia="Times New Roman" w:hAnsi="Times New Roman" w:cs="Times New Roman"/>
          <w:sz w:val="25"/>
          <w:szCs w:val="25"/>
          <w:lang w:eastAsia="uk-UA"/>
        </w:rPr>
        <w:t>й</w:t>
      </w:r>
      <w:r w:rsidR="00E047C6">
        <w:rPr>
          <w:rFonts w:ascii="Times New Roman" w:eastAsia="Times New Roman" w:hAnsi="Times New Roman" w:cs="Times New Roman"/>
          <w:sz w:val="25"/>
          <w:szCs w:val="25"/>
          <w:lang w:eastAsia="uk-UA"/>
        </w:rPr>
        <w:t>,</w:t>
      </w:r>
      <w:r w:rsidR="009A6CC4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які б були спрямовані на набуття громадянства (підданства) </w:t>
      </w:r>
      <w:r w:rsidR="00E047C6">
        <w:rPr>
          <w:rFonts w:ascii="Times New Roman" w:eastAsia="Times New Roman" w:hAnsi="Times New Roman" w:cs="Times New Roman"/>
          <w:sz w:val="25"/>
          <w:szCs w:val="25"/>
          <w:lang w:eastAsia="uk-UA"/>
        </w:rPr>
        <w:t>іншої держави, твердження №</w:t>
      </w:r>
      <w:r w:rsidR="00CB1A13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="00E047C6">
        <w:rPr>
          <w:rFonts w:ascii="Times New Roman" w:eastAsia="Times New Roman" w:hAnsi="Times New Roman" w:cs="Times New Roman"/>
          <w:sz w:val="25"/>
          <w:szCs w:val="25"/>
          <w:lang w:eastAsia="uk-UA"/>
        </w:rPr>
        <w:t>15 д</w:t>
      </w:r>
      <w:r w:rsidR="009A6CC4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екларації доброчесності судді </w:t>
      </w:r>
      <w:r w:rsidR="00933A16">
        <w:rPr>
          <w:rFonts w:ascii="Times New Roman" w:eastAsia="Times New Roman" w:hAnsi="Times New Roman" w:cs="Times New Roman"/>
          <w:sz w:val="25"/>
          <w:szCs w:val="25"/>
          <w:lang w:eastAsia="uk-UA"/>
        </w:rPr>
        <w:t>декларується</w:t>
      </w:r>
      <w:r w:rsidR="001F5139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у спосіб «Підтверджую».</w:t>
      </w:r>
    </w:p>
    <w:p w:rsidR="009A6CC4" w:rsidRDefault="00933A16" w:rsidP="00103C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Відомості</w:t>
      </w:r>
      <w:r w:rsidR="00E047C6">
        <w:rPr>
          <w:rFonts w:ascii="Times New Roman" w:eastAsia="Times New Roman" w:hAnsi="Times New Roman" w:cs="Times New Roman"/>
          <w:sz w:val="25"/>
          <w:szCs w:val="25"/>
          <w:lang w:eastAsia="uk-UA"/>
        </w:rPr>
        <w:t>,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опубліковані в медіа (ЗМІ)</w:t>
      </w:r>
      <w:r w:rsidR="00E047C6">
        <w:rPr>
          <w:rFonts w:ascii="Times New Roman" w:eastAsia="Times New Roman" w:hAnsi="Times New Roman" w:cs="Times New Roman"/>
          <w:sz w:val="25"/>
          <w:szCs w:val="25"/>
          <w:lang w:eastAsia="uk-UA"/>
        </w:rPr>
        <w:t>,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м</w:t>
      </w:r>
      <w:r w:rsidR="001F5139">
        <w:rPr>
          <w:rFonts w:ascii="Times New Roman" w:eastAsia="Times New Roman" w:hAnsi="Times New Roman" w:cs="Times New Roman"/>
          <w:sz w:val="25"/>
          <w:szCs w:val="25"/>
          <w:lang w:eastAsia="uk-UA"/>
        </w:rPr>
        <w:t>ожуть вважатися джерелом інформації про існування документів, що підтверджують належність декларанта до громадянства (</w:t>
      </w:r>
      <w:r w:rsidR="00E047C6">
        <w:rPr>
          <w:rFonts w:ascii="Times New Roman" w:eastAsia="Times New Roman" w:hAnsi="Times New Roman" w:cs="Times New Roman"/>
          <w:sz w:val="25"/>
          <w:szCs w:val="25"/>
          <w:lang w:eastAsia="uk-UA"/>
        </w:rPr>
        <w:t>підданства) іноземної держави. Т</w:t>
      </w:r>
      <w:r w:rsidR="001F5139">
        <w:rPr>
          <w:rFonts w:ascii="Times New Roman" w:eastAsia="Times New Roman" w:hAnsi="Times New Roman" w:cs="Times New Roman"/>
          <w:sz w:val="25"/>
          <w:szCs w:val="25"/>
          <w:lang w:eastAsia="uk-UA"/>
        </w:rPr>
        <w:t>ому твердження №</w:t>
      </w:r>
      <w:r w:rsidR="00CB1A13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bookmarkStart w:id="0" w:name="_GoBack"/>
      <w:bookmarkEnd w:id="0"/>
      <w:r w:rsidR="001F5139">
        <w:rPr>
          <w:rFonts w:ascii="Times New Roman" w:eastAsia="Times New Roman" w:hAnsi="Times New Roman" w:cs="Times New Roman"/>
          <w:sz w:val="25"/>
          <w:szCs w:val="25"/>
          <w:lang w:eastAsia="uk-UA"/>
        </w:rPr>
        <w:t>16 декларується у спосіб «Не підтверджую».</w:t>
      </w:r>
    </w:p>
    <w:p w:rsidR="00933A16" w:rsidRDefault="00933A16" w:rsidP="00103C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За наявності інших обставин, що впливають н</w:t>
      </w:r>
      <w:r w:rsidR="00E047C6">
        <w:rPr>
          <w:rFonts w:ascii="Times New Roman" w:eastAsia="Times New Roman" w:hAnsi="Times New Roman" w:cs="Times New Roman"/>
          <w:sz w:val="25"/>
          <w:szCs w:val="25"/>
          <w:lang w:eastAsia="uk-UA"/>
        </w:rPr>
        <w:t>а волевиявлення при заповненні д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екларації, декларант вправі надати</w:t>
      </w:r>
      <w:r w:rsidR="00E047C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пояснення про них у розділі 3 д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екларації.</w:t>
      </w:r>
    </w:p>
    <w:p w:rsidR="00933A16" w:rsidRDefault="00933A16" w:rsidP="00103C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</w:p>
    <w:sectPr w:rsidR="00933A16" w:rsidSect="00305818">
      <w:headerReference w:type="default" r:id="rId7"/>
      <w:pgSz w:w="11906" w:h="16838"/>
      <w:pgMar w:top="851" w:right="73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8F" w:rsidRDefault="0088778F">
      <w:pPr>
        <w:spacing w:after="0" w:line="240" w:lineRule="auto"/>
      </w:pPr>
      <w:r>
        <w:separator/>
      </w:r>
    </w:p>
  </w:endnote>
  <w:endnote w:type="continuationSeparator" w:id="0">
    <w:p w:rsidR="0088778F" w:rsidRDefault="0088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8F" w:rsidRDefault="0088778F">
      <w:pPr>
        <w:spacing w:after="0" w:line="240" w:lineRule="auto"/>
      </w:pPr>
      <w:r>
        <w:separator/>
      </w:r>
    </w:p>
  </w:footnote>
  <w:footnote w:type="continuationSeparator" w:id="0">
    <w:p w:rsidR="0088778F" w:rsidRDefault="00887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86D" w:rsidRDefault="008877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26"/>
    <w:rsid w:val="00103C51"/>
    <w:rsid w:val="001F5139"/>
    <w:rsid w:val="00305818"/>
    <w:rsid w:val="00382BC5"/>
    <w:rsid w:val="005164A8"/>
    <w:rsid w:val="006169D4"/>
    <w:rsid w:val="0088778F"/>
    <w:rsid w:val="00933A16"/>
    <w:rsid w:val="009A6CC4"/>
    <w:rsid w:val="00B16E4D"/>
    <w:rsid w:val="00B92281"/>
    <w:rsid w:val="00BC1DFC"/>
    <w:rsid w:val="00C12B26"/>
    <w:rsid w:val="00C4246E"/>
    <w:rsid w:val="00C9315F"/>
    <w:rsid w:val="00CB1A13"/>
    <w:rsid w:val="00DB0ACB"/>
    <w:rsid w:val="00E047C6"/>
    <w:rsid w:val="00E51003"/>
    <w:rsid w:val="00F6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51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C5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03C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3C51"/>
    <w:rPr>
      <w:rFonts w:eastAsia="Batang"/>
    </w:rPr>
  </w:style>
  <w:style w:type="paragraph" w:styleId="a6">
    <w:name w:val="Balloon Text"/>
    <w:basedOn w:val="a"/>
    <w:link w:val="a7"/>
    <w:uiPriority w:val="99"/>
    <w:semiHidden/>
    <w:unhideWhenUsed/>
    <w:rsid w:val="00103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3C51"/>
    <w:rPr>
      <w:rFonts w:ascii="Segoe UI" w:eastAsia="Batang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51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C5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03C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3C51"/>
    <w:rPr>
      <w:rFonts w:eastAsia="Batang"/>
    </w:rPr>
  </w:style>
  <w:style w:type="paragraph" w:styleId="a6">
    <w:name w:val="Balloon Text"/>
    <w:basedOn w:val="a"/>
    <w:link w:val="a7"/>
    <w:uiPriority w:val="99"/>
    <w:semiHidden/>
    <w:unhideWhenUsed/>
    <w:rsid w:val="00103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3C51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Черевко Тетяна Олександрівна</dc:creator>
  <cp:lastModifiedBy>Василенко Наталія Іванівна</cp:lastModifiedBy>
  <cp:revision>3</cp:revision>
  <cp:lastPrinted>2024-01-01T12:51:00Z</cp:lastPrinted>
  <dcterms:created xsi:type="dcterms:W3CDTF">2024-01-11T14:10:00Z</dcterms:created>
  <dcterms:modified xsi:type="dcterms:W3CDTF">2024-01-15T08:19:00Z</dcterms:modified>
</cp:coreProperties>
</file>