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6019B6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65034300" wp14:editId="492E4286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6019B6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6019B6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019B6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6019B6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6019B6" w:rsidRDefault="00DD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08</w:t>
      </w:r>
      <w:r w:rsidR="005815C6" w:rsidRPr="006019B6">
        <w:rPr>
          <w:rFonts w:ascii="Times New Roman" w:eastAsia="Times New Roman" w:hAnsi="Times New Roman" w:cs="Times New Roman"/>
          <w:sz w:val="25"/>
          <w:szCs w:val="25"/>
        </w:rPr>
        <w:t xml:space="preserve"> лютого</w:t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 xml:space="preserve"> 2024 року</w:t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ab/>
        <w:t xml:space="preserve">   м. Київ</w:t>
      </w:r>
    </w:p>
    <w:p w:rsidR="001540DF" w:rsidRPr="006019B6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6019B6" w:rsidRDefault="002B0B9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6019B6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860E95" w:rsidRPr="006019B6"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 w:rsidR="00860E95" w:rsidRPr="006019B6">
        <w:rPr>
          <w:rFonts w:ascii="Times New Roman" w:eastAsia="Times New Roman" w:hAnsi="Times New Roman" w:cs="Times New Roman"/>
          <w:sz w:val="25"/>
          <w:szCs w:val="25"/>
          <w:u w:val="single"/>
        </w:rPr>
        <w:t>131/дс-24</w:t>
      </w:r>
    </w:p>
    <w:p w:rsidR="001540DF" w:rsidRPr="006019B6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6019B6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DD57CC" w:rsidRPr="006019B6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6019B6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6019B6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 Н.Р. (доповідач),</w:t>
      </w:r>
    </w:p>
    <w:p w:rsidR="00DD57CC" w:rsidRPr="006019B6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6019B6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членів Комісії: Духа Я.М., Шевчук Г.М.</w:t>
      </w:r>
      <w:r w:rsidR="00DD351F" w:rsidRPr="006019B6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D57CC" w:rsidRPr="006019B6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6019B6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із переможцем конкурсу на зайняття вакантних посад суддів місцевих судів, оголошеного рішенням Комісії від 14 вересня 2023 року № 95/зп-23, </w:t>
      </w:r>
      <w:proofErr w:type="spellStart"/>
      <w:r w:rsidR="001C5D9F" w:rsidRPr="006019B6">
        <w:rPr>
          <w:rFonts w:ascii="Times New Roman" w:eastAsia="Times New Roman" w:hAnsi="Times New Roman" w:cs="Times New Roman"/>
          <w:sz w:val="25"/>
          <w:szCs w:val="25"/>
        </w:rPr>
        <w:t>Ловінською</w:t>
      </w:r>
      <w:proofErr w:type="spellEnd"/>
      <w:r w:rsidR="001C5D9F" w:rsidRPr="006019B6">
        <w:rPr>
          <w:rFonts w:ascii="Times New Roman" w:eastAsia="Times New Roman" w:hAnsi="Times New Roman" w:cs="Times New Roman"/>
          <w:sz w:val="25"/>
          <w:szCs w:val="25"/>
        </w:rPr>
        <w:t xml:space="preserve"> Світланою Степанівною, </w:t>
      </w:r>
    </w:p>
    <w:p w:rsidR="001540DF" w:rsidRPr="006019B6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6019B6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C5D9F" w:rsidRPr="006019B6" w:rsidRDefault="001C5D9F" w:rsidP="001C5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Ловінська</w:t>
      </w:r>
      <w:proofErr w:type="spellEnd"/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Світлана Степанівна </w:t>
      </w:r>
      <w:r w:rsidR="006019B6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_______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народження, громадянка України, відповідно до державного сертифікат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першого ступеня. </w:t>
      </w:r>
    </w:p>
    <w:p w:rsidR="001C5D9F" w:rsidRPr="006019B6" w:rsidRDefault="001C5D9F" w:rsidP="001C5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Освіта вища, у 2000 році закінчила Львівський Національний університет імені Івана Франк</w:t>
      </w:r>
      <w:r w:rsidR="002738EB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а. Спеціальність правознавство.</w:t>
      </w:r>
    </w:p>
    <w:p w:rsidR="001C5D9F" w:rsidRPr="006019B6" w:rsidRDefault="001C5D9F" w:rsidP="001C5D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 у сфері права становить понад 22 роки.</w:t>
      </w:r>
    </w:p>
    <w:p w:rsidR="001540DF" w:rsidRPr="006019B6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7253B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826FA7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C70C22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  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C5D9F" w:rsidRPr="006019B6" w:rsidRDefault="007253BF" w:rsidP="00273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1C5D9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15 травня 2017 року звернулася </w:t>
      </w:r>
      <w:proofErr w:type="spellStart"/>
      <w:r w:rsidR="001C5D9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Ловінська</w:t>
      </w:r>
      <w:proofErr w:type="spellEnd"/>
      <w:r w:rsidR="001C5D9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С.С. із заявою щодо допуску до участі 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C5D9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 як особ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а, яка не має стажу </w:t>
      </w:r>
      <w:r w:rsidR="001C5D9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роботи на посаді помічника судді більше трьох років.</w:t>
      </w:r>
    </w:p>
    <w:p w:rsidR="000C7D40" w:rsidRPr="006019B6" w:rsidRDefault="000C7D40" w:rsidP="00273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29 вересня 2017 року № 433/дс-17 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та складенні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відбіркового іспиту як осіб, які  не мають трирічного стажу роботи на 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посаді помічника судді, зокрема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Ловінську</w:t>
      </w:r>
      <w:proofErr w:type="spellEnd"/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С.С.</w:t>
      </w:r>
    </w:p>
    <w:p w:rsidR="0050174D" w:rsidRPr="006019B6" w:rsidRDefault="0050174D" w:rsidP="00273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06 грудня 2017 року № 127/зп-17 визначено результати відбіркового іспиту 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межах процедури добору кандидатів на посаду судді, оголошеного Комісією 03 квітня 2017 року, та допущено до наступного етапу добору кандидатів на посаду судді місцевого суду осіб, що успішно склали в межах нього відбірковий іспит, зокрема </w:t>
      </w:r>
      <w:proofErr w:type="spellStart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Ловінську</w:t>
      </w:r>
      <w:proofErr w:type="spellEnd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С.С.</w:t>
      </w:r>
    </w:p>
    <w:p w:rsidR="000078BF" w:rsidRPr="006019B6" w:rsidRDefault="000078BF" w:rsidP="000C1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6019B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Комісії 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 </w:t>
      </w:r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07 червня 2018 року № 249/дс-18 </w:t>
      </w:r>
      <w:proofErr w:type="spellStart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Ловінську</w:t>
      </w:r>
      <w:proofErr w:type="spellEnd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С.С. 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визнано так</w:t>
      </w:r>
      <w:r w:rsidR="00984D2D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ою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1540DF" w:rsidRPr="006019B6" w:rsidRDefault="001E5BA4" w:rsidP="00007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4A04BA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6019B6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6019B6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lastRenderedPageBreak/>
        <w:t xml:space="preserve">для кандидатів на посаду судді, зарахованих до резервів на заміщення вакантних посад суддів місцевих судів. Встановлено 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7253B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7253B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</w:t>
      </w:r>
      <w:r w:rsidR="007253B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984D2D" w:rsidRPr="006019B6" w:rsidRDefault="00984D2D" w:rsidP="000C7D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13 жовтня 2023 року звернулася </w:t>
      </w:r>
      <w:proofErr w:type="spellStart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Ловінська</w:t>
      </w:r>
      <w:proofErr w:type="spellEnd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С.С. із заявою щодо допуску до участі в оголошеному конкурсі як особ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яка відповідає вимогам статті 69 Закону, перебуває </w:t>
      </w:r>
      <w:r w:rsidR="00DD351F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6019B6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Ловінської</w:t>
      </w:r>
      <w:proofErr w:type="spellEnd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С.С. 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1540DF" w:rsidRPr="006019B6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01 грудня 2023 року № 17/дс-23 </w:t>
      </w:r>
      <w:proofErr w:type="spellStart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Ловінську</w:t>
      </w:r>
      <w:proofErr w:type="spellEnd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С.С. 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3C4492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BA6BB6" w:rsidRPr="006019B6" w:rsidRDefault="004A04BA" w:rsidP="00BA6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</w:t>
      </w:r>
      <w:r w:rsidR="003C4492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місії від 19 грудня 2023 року № 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</w:t>
      </w:r>
      <w:r w:rsidR="00BA6BB6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4 вересня 2023 року № 95/зп-23. Зокрема, визначено рейтинг кандидатів на посаду судді </w:t>
      </w:r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Сквирського </w:t>
      </w:r>
      <w:r w:rsidR="0050174D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районного суду Київської </w:t>
      </w:r>
      <w:r w:rsidR="00B8098A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області</w:t>
      </w:r>
      <w:r w:rsidR="00BA6BB6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у якому </w:t>
      </w:r>
      <w:proofErr w:type="spellStart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Ловінська</w:t>
      </w:r>
      <w:proofErr w:type="spellEnd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С.С. </w:t>
      </w:r>
      <w:r w:rsidR="00BA6BB6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зай</w:t>
      </w:r>
      <w:r w:rsidR="00B8098A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ня</w:t>
      </w:r>
      <w:r w:rsidR="00771E75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ла</w:t>
      </w:r>
      <w:r w:rsidR="00BA6BB6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переможну позицію.</w:t>
      </w:r>
    </w:p>
    <w:p w:rsidR="00743DD6" w:rsidRPr="006019B6" w:rsidRDefault="00B8098A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Комісією 08</w:t>
      </w:r>
      <w:r w:rsidR="001E5BA4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4A04BA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="001E5BA4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bookmarkStart w:id="0" w:name="_heading=h.1ga035dews66" w:colFirst="0" w:colLast="0"/>
      <w:bookmarkEnd w:id="0"/>
      <w:proofErr w:type="spellStart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Ловінською</w:t>
      </w:r>
      <w:proofErr w:type="spellEnd"/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С.С.</w:t>
      </w:r>
    </w:p>
    <w:p w:rsidR="001540DF" w:rsidRPr="006019B6" w:rsidRDefault="001E5BA4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п’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п’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6019B6" w:rsidRDefault="001E5BA4" w:rsidP="00134A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54qajhbwcim5" w:colFirst="0" w:colLast="0"/>
      <w:bookmarkEnd w:id="1"/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з пунктом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58 розділу XII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EB5234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                       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№ 95/зп-</w:t>
      </w:r>
      <w:r w:rsidR="00400B33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3,</w:t>
      </w:r>
      <w:r w:rsidR="004D52C3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за правилами, які діють після наб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рання чинності Законом України «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«Про судоустрій і статус суддів»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».</w:t>
      </w:r>
    </w:p>
    <w:p w:rsidR="001540DF" w:rsidRPr="006019B6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Частиною першою статті 69 Закону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6019B6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jnwlx07kcz2z" w:colFirst="0" w:colLast="0"/>
      <w:bookmarkEnd w:id="2"/>
      <w:r w:rsidRPr="006019B6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6019B6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6019B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6019B6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6019B6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6019B6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5A4A59" w:rsidRPr="006019B6" w:rsidRDefault="00BA6BB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lastRenderedPageBreak/>
        <w:t>В</w:t>
      </w:r>
      <w:r w:rsidR="005A4A59" w:rsidRPr="006019B6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5A4A59" w:rsidRPr="006019B6">
        <w:rPr>
          <w:rFonts w:ascii="Times New Roman" w:eastAsia="Times New Roman" w:hAnsi="Times New Roman" w:cs="Times New Roman"/>
          <w:sz w:val="25"/>
          <w:szCs w:val="25"/>
        </w:rPr>
        <w:t>критері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5A4A59" w:rsidRPr="006019B6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6019B6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з кандидатом та дослідження досьє Комісією встановлено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належність до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540DF" w:rsidRPr="006019B6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в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етичних норм,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на посаду судді або членів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його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сім’ї задекларованим доходам.</w:t>
      </w:r>
    </w:p>
    <w:p w:rsidR="001540DF" w:rsidRPr="006019B6" w:rsidRDefault="001E5BA4" w:rsidP="00FC2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="0050174D" w:rsidRPr="006019B6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0C7D40" w:rsidRPr="006019B6">
        <w:rPr>
          <w:rFonts w:ascii="Times New Roman" w:eastAsia="Times New Roman" w:hAnsi="Times New Roman" w:cs="Times New Roman"/>
          <w:sz w:val="25"/>
          <w:szCs w:val="25"/>
        </w:rPr>
        <w:t>Ловінською</w:t>
      </w:r>
      <w:proofErr w:type="spellEnd"/>
      <w:r w:rsidR="000C7D40" w:rsidRPr="006019B6">
        <w:rPr>
          <w:rFonts w:ascii="Times New Roman" w:eastAsia="Times New Roman" w:hAnsi="Times New Roman" w:cs="Times New Roman"/>
          <w:sz w:val="25"/>
          <w:szCs w:val="25"/>
        </w:rPr>
        <w:t xml:space="preserve"> С.С. </w:t>
      </w:r>
      <w:r w:rsidR="00DD351F" w:rsidRPr="006019B6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півбесіди Комісія дійшла висновку про </w:t>
      </w:r>
      <w:r w:rsidR="000C15EA" w:rsidRPr="006019B6">
        <w:rPr>
          <w:rFonts w:ascii="Times New Roman" w:eastAsia="Times New Roman" w:hAnsi="Times New Roman" w:cs="Times New Roman"/>
          <w:sz w:val="25"/>
          <w:szCs w:val="25"/>
        </w:rPr>
        <w:t xml:space="preserve">її 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>відповідність вимогам до кандидата</w:t>
      </w:r>
      <w:r w:rsidR="00897327" w:rsidRPr="006019B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134A9A" w:rsidRPr="006019B6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6019B6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6019B6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771E75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0C7D40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Сквирського районного суду Київської </w:t>
      </w:r>
      <w:r w:rsidR="00EB5234" w:rsidRPr="006019B6">
        <w:rPr>
          <w:rFonts w:ascii="Times New Roman" w:eastAsia="Times New Roman" w:hAnsi="Times New Roman" w:cs="Times New Roman"/>
          <w:sz w:val="25"/>
          <w:szCs w:val="25"/>
        </w:rPr>
        <w:t>області.</w:t>
      </w:r>
    </w:p>
    <w:p w:rsidR="001540DF" w:rsidRPr="006019B6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715300" w:rsidRPr="006019B6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</w:t>
      </w:r>
      <w:r w:rsidR="00743DD6" w:rsidRPr="006019B6">
        <w:rPr>
          <w:rFonts w:ascii="Times New Roman" w:eastAsia="Times New Roman" w:hAnsi="Times New Roman" w:cs="Times New Roman"/>
          <w:sz w:val="25"/>
          <w:szCs w:val="25"/>
        </w:rPr>
        <w:t xml:space="preserve">ісія суддів України </w:t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>двома голосами «ЗА» та одним «ПРОТИ»</w:t>
      </w:r>
      <w:bookmarkStart w:id="5" w:name="_GoBack"/>
      <w:bookmarkEnd w:id="5"/>
    </w:p>
    <w:p w:rsidR="001540DF" w:rsidRPr="006019B6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6019B6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6019B6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6019B6" w:rsidRDefault="001E5BA4" w:rsidP="00A21FE6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рекоменд</w:t>
      </w:r>
      <w:r w:rsidR="007216A6" w:rsidRPr="006019B6">
        <w:rPr>
          <w:rFonts w:ascii="Times New Roman" w:eastAsia="Times New Roman" w:hAnsi="Times New Roman" w:cs="Times New Roman"/>
          <w:sz w:val="25"/>
          <w:szCs w:val="25"/>
        </w:rPr>
        <w:t>увати</w:t>
      </w:r>
      <w:r w:rsidR="00932512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32512" w:rsidRPr="006019B6">
        <w:rPr>
          <w:rFonts w:ascii="Times New Roman" w:eastAsia="Times New Roman" w:hAnsi="Times New Roman" w:cs="Times New Roman"/>
          <w:sz w:val="25"/>
          <w:szCs w:val="25"/>
        </w:rPr>
        <w:t>призначити</w:t>
      </w:r>
      <w:r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6355EE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Ловінську</w:t>
      </w:r>
      <w:proofErr w:type="spellEnd"/>
      <w:r w:rsidR="006355EE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Світлану Степанівну </w:t>
      </w:r>
      <w:r w:rsidR="000C15EA" w:rsidRPr="006019B6">
        <w:rPr>
          <w:rFonts w:ascii="Times New Roman" w:eastAsia="Times New Roman" w:hAnsi="Times New Roman" w:cs="Times New Roman"/>
          <w:color w:val="000000"/>
          <w:sz w:val="25"/>
          <w:szCs w:val="25"/>
        </w:rPr>
        <w:t>н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>а посаду судді</w:t>
      </w:r>
      <w:r w:rsidR="000C15EA" w:rsidRPr="006019B6"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 </w:t>
      </w:r>
      <w:r w:rsidR="000C7D40" w:rsidRPr="006019B6"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Сквирського районного суду Київської </w:t>
      </w:r>
      <w:r w:rsidR="00D0157B" w:rsidRPr="006019B6">
        <w:rPr>
          <w:rFonts w:ascii="Times New Roman" w:eastAsia="Times New Roman" w:hAnsi="Times New Roman" w:cs="Times New Roman"/>
          <w:sz w:val="25"/>
          <w:szCs w:val="25"/>
          <w:lang w:eastAsia="en-US"/>
        </w:rPr>
        <w:t>області</w:t>
      </w:r>
      <w:r w:rsidR="00F93185" w:rsidRPr="006019B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6019B6" w:rsidRDefault="001540DF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6019B6" w:rsidRDefault="001E5BA4" w:rsidP="003E3D41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860E95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6019B6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 xml:space="preserve"> («ЗА»)</w:t>
      </w:r>
    </w:p>
    <w:p w:rsidR="001540DF" w:rsidRPr="006019B6" w:rsidRDefault="001E5BA4" w:rsidP="003E3D41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860E95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860E95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="00860E95" w:rsidRPr="006019B6">
        <w:rPr>
          <w:rFonts w:ascii="Times New Roman" w:eastAsia="Times New Roman" w:hAnsi="Times New Roman" w:cs="Times New Roman"/>
          <w:sz w:val="25"/>
          <w:szCs w:val="25"/>
        </w:rPr>
        <w:tab/>
      </w:r>
      <w:r w:rsidRPr="006019B6">
        <w:rPr>
          <w:rFonts w:ascii="Times New Roman" w:eastAsia="Times New Roman" w:hAnsi="Times New Roman" w:cs="Times New Roman"/>
          <w:sz w:val="25"/>
          <w:szCs w:val="25"/>
        </w:rPr>
        <w:t>Я.М. Дух</w:t>
      </w:r>
      <w:r w:rsidR="000C7D40" w:rsidRPr="006019B6">
        <w:rPr>
          <w:rFonts w:ascii="Times New Roman" w:eastAsia="Times New Roman" w:hAnsi="Times New Roman" w:cs="Times New Roman"/>
          <w:sz w:val="25"/>
          <w:szCs w:val="25"/>
        </w:rPr>
        <w:t xml:space="preserve"> («ПРОТИ</w:t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>»)</w:t>
      </w:r>
    </w:p>
    <w:p w:rsidR="001540DF" w:rsidRPr="006019B6" w:rsidRDefault="000B59B3" w:rsidP="00860E95">
      <w:pPr>
        <w:shd w:val="clear" w:color="auto" w:fill="FFFFFF"/>
        <w:spacing w:before="120" w:after="120" w:line="480" w:lineRule="auto"/>
        <w:ind w:left="6480" w:firstLine="720"/>
        <w:jc w:val="both"/>
        <w:rPr>
          <w:sz w:val="25"/>
          <w:szCs w:val="25"/>
        </w:rPr>
      </w:pPr>
      <w:r w:rsidRPr="006019B6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6019B6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6019B6">
        <w:rPr>
          <w:rFonts w:ascii="Times New Roman" w:eastAsia="Times New Roman" w:hAnsi="Times New Roman" w:cs="Times New Roman"/>
          <w:sz w:val="25"/>
          <w:szCs w:val="25"/>
        </w:rPr>
        <w:t>к</w:t>
      </w:r>
      <w:r w:rsidR="000C7D40" w:rsidRPr="006019B6">
        <w:rPr>
          <w:rFonts w:ascii="Times New Roman" w:eastAsia="Times New Roman" w:hAnsi="Times New Roman" w:cs="Times New Roman"/>
          <w:sz w:val="25"/>
          <w:szCs w:val="25"/>
        </w:rPr>
        <w:t xml:space="preserve"> («ЗА</w:t>
      </w:r>
      <w:r w:rsidR="0059093B" w:rsidRPr="006019B6">
        <w:rPr>
          <w:rFonts w:ascii="Times New Roman" w:eastAsia="Times New Roman" w:hAnsi="Times New Roman" w:cs="Times New Roman"/>
          <w:sz w:val="25"/>
          <w:szCs w:val="25"/>
        </w:rPr>
        <w:t>»)</w:t>
      </w:r>
    </w:p>
    <w:sectPr w:rsidR="001540DF" w:rsidRPr="006019B6" w:rsidSect="002738EB">
      <w:headerReference w:type="default" r:id="rId10"/>
      <w:pgSz w:w="11906" w:h="16838" w:code="9"/>
      <w:pgMar w:top="850" w:right="707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57" w:rsidRDefault="00355657">
      <w:pPr>
        <w:spacing w:after="0" w:line="240" w:lineRule="auto"/>
      </w:pPr>
      <w:r>
        <w:separator/>
      </w:r>
    </w:p>
  </w:endnote>
  <w:endnote w:type="continuationSeparator" w:id="0">
    <w:p w:rsidR="00355657" w:rsidRDefault="0035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57" w:rsidRDefault="00355657">
      <w:pPr>
        <w:spacing w:after="0" w:line="240" w:lineRule="auto"/>
      </w:pPr>
      <w:r>
        <w:separator/>
      </w:r>
    </w:p>
  </w:footnote>
  <w:footnote w:type="continuationSeparator" w:id="0">
    <w:p w:rsidR="00355657" w:rsidRDefault="0035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019B6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78BF"/>
    <w:rsid w:val="000640FD"/>
    <w:rsid w:val="00071D65"/>
    <w:rsid w:val="00073B12"/>
    <w:rsid w:val="000B59B3"/>
    <w:rsid w:val="000C15EA"/>
    <w:rsid w:val="000C7D40"/>
    <w:rsid w:val="000E4672"/>
    <w:rsid w:val="00134A9A"/>
    <w:rsid w:val="001540DF"/>
    <w:rsid w:val="001C5D9F"/>
    <w:rsid w:val="001E5BA4"/>
    <w:rsid w:val="00210263"/>
    <w:rsid w:val="00224DDC"/>
    <w:rsid w:val="00225B4F"/>
    <w:rsid w:val="00263FC2"/>
    <w:rsid w:val="002738EB"/>
    <w:rsid w:val="002B0B91"/>
    <w:rsid w:val="00301EC5"/>
    <w:rsid w:val="003118CC"/>
    <w:rsid w:val="003363AB"/>
    <w:rsid w:val="0034389D"/>
    <w:rsid w:val="00355657"/>
    <w:rsid w:val="003770EC"/>
    <w:rsid w:val="00390F0B"/>
    <w:rsid w:val="003C4492"/>
    <w:rsid w:val="003E3D41"/>
    <w:rsid w:val="00400B33"/>
    <w:rsid w:val="0040177A"/>
    <w:rsid w:val="004710F5"/>
    <w:rsid w:val="004A04BA"/>
    <w:rsid w:val="004D52C3"/>
    <w:rsid w:val="0050174D"/>
    <w:rsid w:val="005815C6"/>
    <w:rsid w:val="0059093B"/>
    <w:rsid w:val="005A4A59"/>
    <w:rsid w:val="005B0D20"/>
    <w:rsid w:val="005C2736"/>
    <w:rsid w:val="006019B6"/>
    <w:rsid w:val="006355EE"/>
    <w:rsid w:val="00691B4F"/>
    <w:rsid w:val="006A560B"/>
    <w:rsid w:val="006D3035"/>
    <w:rsid w:val="00715300"/>
    <w:rsid w:val="007216A6"/>
    <w:rsid w:val="007253BF"/>
    <w:rsid w:val="00741C43"/>
    <w:rsid w:val="00743DD6"/>
    <w:rsid w:val="00756E2B"/>
    <w:rsid w:val="00771E75"/>
    <w:rsid w:val="00797361"/>
    <w:rsid w:val="00826FA7"/>
    <w:rsid w:val="00860E95"/>
    <w:rsid w:val="00877E9F"/>
    <w:rsid w:val="00896287"/>
    <w:rsid w:val="00897327"/>
    <w:rsid w:val="008E5A90"/>
    <w:rsid w:val="00932512"/>
    <w:rsid w:val="00984D2D"/>
    <w:rsid w:val="009C596F"/>
    <w:rsid w:val="00A21FE6"/>
    <w:rsid w:val="00B34773"/>
    <w:rsid w:val="00B704E5"/>
    <w:rsid w:val="00B8098A"/>
    <w:rsid w:val="00B82138"/>
    <w:rsid w:val="00BA6BB6"/>
    <w:rsid w:val="00C07C48"/>
    <w:rsid w:val="00C175D8"/>
    <w:rsid w:val="00C32AC2"/>
    <w:rsid w:val="00C566FB"/>
    <w:rsid w:val="00C70C22"/>
    <w:rsid w:val="00CD7991"/>
    <w:rsid w:val="00CE5528"/>
    <w:rsid w:val="00D0157B"/>
    <w:rsid w:val="00D24186"/>
    <w:rsid w:val="00D50922"/>
    <w:rsid w:val="00DD351F"/>
    <w:rsid w:val="00DD57CC"/>
    <w:rsid w:val="00DF2666"/>
    <w:rsid w:val="00DF48A8"/>
    <w:rsid w:val="00E35CB1"/>
    <w:rsid w:val="00EB5234"/>
    <w:rsid w:val="00F12AF7"/>
    <w:rsid w:val="00F93185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D57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D57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6DADCC-FEF1-4B97-8C3E-5B8FF917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5426</Words>
  <Characters>3094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2024-02-16T08:50:00Z</cp:lastPrinted>
  <dcterms:created xsi:type="dcterms:W3CDTF">2024-02-20T09:43:00Z</dcterms:created>
  <dcterms:modified xsi:type="dcterms:W3CDTF">2024-03-13T16:56:00Z</dcterms:modified>
</cp:coreProperties>
</file>