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AE4113" w:rsidRDefault="00287F25" w:rsidP="00B85AC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12</w:t>
      </w:r>
      <w:r w:rsidR="00AE4113" w:rsidRPr="00AE4113">
        <w:rPr>
          <w:lang w:val="uk-UA"/>
        </w:rPr>
        <w:t xml:space="preserve"> січня 2024</w:t>
      </w:r>
      <w:r w:rsidR="00B85AC8" w:rsidRPr="00AE4113">
        <w:rPr>
          <w:lang w:val="uk-UA"/>
        </w:rPr>
        <w:t xml:space="preserve"> року</w:t>
      </w:r>
      <w:r w:rsidR="00B85AC8" w:rsidRPr="00AE4113">
        <w:rPr>
          <w:lang w:val="uk-UA"/>
        </w:rPr>
        <w:tab/>
      </w:r>
      <w:r w:rsidR="00B85AC8" w:rsidRPr="00AE4113">
        <w:rPr>
          <w:lang w:val="uk-UA"/>
        </w:rPr>
        <w:tab/>
      </w:r>
      <w:r w:rsidR="00B85AC8" w:rsidRPr="00AE4113">
        <w:rPr>
          <w:lang w:val="uk-UA"/>
        </w:rPr>
        <w:tab/>
      </w:r>
      <w:r w:rsidR="00B85AC8" w:rsidRPr="00AE4113">
        <w:rPr>
          <w:lang w:val="uk-UA"/>
        </w:rPr>
        <w:tab/>
      </w:r>
      <w:r w:rsidR="00B85AC8" w:rsidRPr="00AE4113">
        <w:rPr>
          <w:lang w:val="uk-UA"/>
        </w:rPr>
        <w:tab/>
      </w:r>
      <w:r w:rsidR="00B85AC8" w:rsidRPr="00AE4113">
        <w:rPr>
          <w:lang w:val="uk-UA"/>
        </w:rPr>
        <w:tab/>
      </w:r>
      <w:r w:rsidR="00B85AC8" w:rsidRPr="00AE4113">
        <w:rPr>
          <w:lang w:val="uk-UA"/>
        </w:rPr>
        <w:tab/>
      </w:r>
      <w:r w:rsidR="00AC7427">
        <w:rPr>
          <w:lang w:val="uk-UA"/>
        </w:rPr>
        <w:tab/>
      </w:r>
      <w:r w:rsidR="00B85AC8" w:rsidRPr="00831B38">
        <w:rPr>
          <w:lang w:val="uk-UA"/>
        </w:rPr>
        <w:tab/>
      </w:r>
      <w:r w:rsidR="00B85AC8" w:rsidRPr="00AE4113">
        <w:rPr>
          <w:lang w:val="uk-UA"/>
        </w:rPr>
        <w:tab/>
      </w:r>
      <w:r>
        <w:rPr>
          <w:lang w:val="uk-UA"/>
        </w:rPr>
        <w:t xml:space="preserve">      </w:t>
      </w:r>
      <w:r w:rsidR="008B0DA8">
        <w:rPr>
          <w:lang w:val="uk-UA"/>
        </w:rPr>
        <w:t xml:space="preserve">      </w:t>
      </w:r>
      <w:r w:rsidR="00B85AC8" w:rsidRPr="00AE4113">
        <w:rPr>
          <w:lang w:val="uk-UA"/>
        </w:rPr>
        <w:t>м. Київ</w:t>
      </w:r>
    </w:p>
    <w:p w:rsidR="00B85AC8" w:rsidRPr="00AE4113" w:rsidRDefault="00B85AC8" w:rsidP="00B85AC8">
      <w:pPr>
        <w:shd w:val="clear" w:color="auto" w:fill="FFFFFF"/>
        <w:jc w:val="both"/>
        <w:rPr>
          <w:lang w:val="uk-UA"/>
        </w:rPr>
      </w:pPr>
    </w:p>
    <w:p w:rsidR="00B85AC8" w:rsidRPr="00AE4113" w:rsidRDefault="00831B38" w:rsidP="00B85AC8">
      <w:pPr>
        <w:shd w:val="clear" w:color="auto" w:fill="FFFFFF"/>
        <w:ind w:right="134"/>
        <w:jc w:val="center"/>
        <w:rPr>
          <w:bCs/>
          <w:lang w:val="uk-UA"/>
        </w:rPr>
      </w:pPr>
      <w:r>
        <w:rPr>
          <w:bCs/>
          <w:lang w:val="uk-UA"/>
        </w:rPr>
        <w:t xml:space="preserve">Р І Ш Е Н </w:t>
      </w:r>
      <w:proofErr w:type="spellStart"/>
      <w:r>
        <w:rPr>
          <w:bCs/>
          <w:lang w:val="uk-UA"/>
        </w:rPr>
        <w:t>Н</w:t>
      </w:r>
      <w:proofErr w:type="spellEnd"/>
      <w:r>
        <w:rPr>
          <w:bCs/>
          <w:lang w:val="uk-UA"/>
        </w:rPr>
        <w:t xml:space="preserve"> Я  № </w:t>
      </w:r>
      <w:r w:rsidRPr="00831B38">
        <w:rPr>
          <w:bCs/>
          <w:u w:val="single"/>
          <w:lang w:val="uk-UA"/>
        </w:rPr>
        <w:t>15/зп-24</w:t>
      </w:r>
    </w:p>
    <w:p w:rsidR="00B85AC8" w:rsidRPr="00AE411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lang w:val="uk-UA"/>
        </w:rPr>
      </w:pPr>
    </w:p>
    <w:p w:rsidR="00B85AC8" w:rsidRPr="00AE411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lang w:val="uk-UA"/>
        </w:rPr>
      </w:pPr>
    </w:p>
    <w:p w:rsidR="00B85AC8" w:rsidRPr="00AE411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r w:rsidRPr="00AE4113">
        <w:rPr>
          <w:lang w:val="uk-UA"/>
        </w:rPr>
        <w:t>Вища кваліфікаційна комісія суддів України у складі колегії:</w:t>
      </w:r>
    </w:p>
    <w:p w:rsidR="00B85AC8" w:rsidRPr="00AE4113" w:rsidRDefault="00B85AC8" w:rsidP="00B85AC8">
      <w:pPr>
        <w:shd w:val="clear" w:color="auto" w:fill="FFFFFF"/>
        <w:ind w:right="134"/>
        <w:jc w:val="both"/>
        <w:rPr>
          <w:lang w:val="uk-UA"/>
        </w:rPr>
      </w:pPr>
    </w:p>
    <w:p w:rsidR="00B85AC8" w:rsidRPr="00AE4113" w:rsidRDefault="00B85AC8" w:rsidP="005C7A14">
      <w:pPr>
        <w:shd w:val="clear" w:color="auto" w:fill="FFFFFF"/>
        <w:tabs>
          <w:tab w:val="left" w:pos="0"/>
          <w:tab w:val="left" w:pos="993"/>
        </w:tabs>
        <w:jc w:val="both"/>
        <w:rPr>
          <w:lang w:val="uk-UA"/>
        </w:rPr>
      </w:pPr>
      <w:r w:rsidRPr="00AE4113">
        <w:rPr>
          <w:lang w:val="uk-UA"/>
        </w:rPr>
        <w:t xml:space="preserve">членів Комісії: </w:t>
      </w:r>
      <w:proofErr w:type="spellStart"/>
      <w:r w:rsidR="005C7A14" w:rsidRPr="00AE4113">
        <w:rPr>
          <w:lang w:val="uk-UA"/>
        </w:rPr>
        <w:t>Омельяна</w:t>
      </w:r>
      <w:proofErr w:type="spellEnd"/>
      <w:r w:rsidR="005C7A14" w:rsidRPr="00AE4113">
        <w:rPr>
          <w:lang w:val="uk-UA"/>
        </w:rPr>
        <w:t xml:space="preserve"> О.С., Пасічника А.В., </w:t>
      </w:r>
      <w:proofErr w:type="spellStart"/>
      <w:r w:rsidR="005C7A14" w:rsidRPr="00AE4113">
        <w:rPr>
          <w:lang w:val="uk-UA"/>
        </w:rPr>
        <w:t>Сабодаша</w:t>
      </w:r>
      <w:proofErr w:type="spellEnd"/>
      <w:r w:rsidR="005C7A14" w:rsidRPr="00AE4113">
        <w:rPr>
          <w:lang w:val="uk-UA"/>
        </w:rPr>
        <w:t xml:space="preserve"> Р.Б.</w:t>
      </w:r>
      <w:r w:rsidR="008B0DA8">
        <w:rPr>
          <w:lang w:val="uk-UA"/>
        </w:rPr>
        <w:t>,</w:t>
      </w:r>
    </w:p>
    <w:p w:rsidR="005C7A14" w:rsidRPr="00AE4113" w:rsidRDefault="005C7A14" w:rsidP="005C7A14">
      <w:pPr>
        <w:shd w:val="clear" w:color="auto" w:fill="FFFFFF"/>
        <w:tabs>
          <w:tab w:val="left" w:pos="0"/>
          <w:tab w:val="left" w:pos="993"/>
        </w:tabs>
        <w:jc w:val="both"/>
        <w:rPr>
          <w:lang w:val="uk-UA"/>
        </w:rPr>
      </w:pPr>
    </w:p>
    <w:p w:rsidR="00AE4113" w:rsidRPr="00AE4113" w:rsidRDefault="00B85AC8" w:rsidP="00AE4113">
      <w:pPr>
        <w:jc w:val="both"/>
        <w:rPr>
          <w:rFonts w:eastAsia="Calibri"/>
          <w:lang w:val="uk-UA" w:eastAsia="en-US"/>
        </w:rPr>
      </w:pPr>
      <w:r w:rsidRPr="00AE4113">
        <w:rPr>
          <w:color w:val="000000"/>
          <w:lang w:val="uk-UA"/>
        </w:rPr>
        <w:t xml:space="preserve">розглянувши питання про обрання головуючого </w:t>
      </w:r>
      <w:r w:rsidR="008B0DA8">
        <w:rPr>
          <w:color w:val="000000"/>
          <w:lang w:val="uk-UA"/>
        </w:rPr>
        <w:t>в</w:t>
      </w:r>
      <w:r w:rsidRPr="00AE4113">
        <w:rPr>
          <w:color w:val="000000"/>
          <w:lang w:val="uk-UA"/>
        </w:rPr>
        <w:t xml:space="preserve"> </w:t>
      </w:r>
      <w:r w:rsidR="00C87FA1" w:rsidRPr="00AE4113">
        <w:rPr>
          <w:color w:val="000000"/>
          <w:lang w:val="uk-UA"/>
        </w:rPr>
        <w:t xml:space="preserve">засіданнях </w:t>
      </w:r>
      <w:r w:rsidRPr="00AE4113">
        <w:rPr>
          <w:color w:val="000000"/>
          <w:lang w:val="uk-UA"/>
        </w:rPr>
        <w:t>тимчасов</w:t>
      </w:r>
      <w:r w:rsidR="00C87FA1" w:rsidRPr="00AE4113">
        <w:rPr>
          <w:color w:val="000000"/>
          <w:lang w:val="uk-UA"/>
        </w:rPr>
        <w:t>ої</w:t>
      </w:r>
      <w:r w:rsidRPr="00AE4113">
        <w:rPr>
          <w:color w:val="000000"/>
          <w:lang w:val="uk-UA"/>
        </w:rPr>
        <w:t xml:space="preserve"> колегії Вищої кваліфікаційної комісії суддів України </w:t>
      </w:r>
      <w:r w:rsidR="005C7A14" w:rsidRPr="00AE4113">
        <w:rPr>
          <w:color w:val="000000"/>
          <w:lang w:val="uk-UA"/>
        </w:rPr>
        <w:t>№ 3</w:t>
      </w:r>
      <w:r w:rsidRPr="00AE4113">
        <w:rPr>
          <w:color w:val="000000"/>
          <w:lang w:val="uk-UA"/>
        </w:rPr>
        <w:t xml:space="preserve"> для </w:t>
      </w:r>
      <w:r w:rsidR="00AE4113" w:rsidRPr="00AE4113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AE4113" w:rsidRPr="00AE4113">
        <w:rPr>
          <w:color w:val="000000"/>
          <w:lang w:val="uk-UA" w:eastAsia="uk-UA"/>
        </w:rPr>
        <w:t>,</w:t>
      </w:r>
    </w:p>
    <w:p w:rsidR="00B85AC8" w:rsidRPr="00AE4113" w:rsidRDefault="00B85AC8" w:rsidP="00AE4113">
      <w:pPr>
        <w:shd w:val="clear" w:color="auto" w:fill="FFFFFF"/>
        <w:tabs>
          <w:tab w:val="left" w:pos="7300"/>
        </w:tabs>
        <w:jc w:val="both"/>
        <w:rPr>
          <w:lang w:val="uk-UA"/>
        </w:rPr>
      </w:pPr>
    </w:p>
    <w:p w:rsidR="00B85AC8" w:rsidRPr="00AE4113" w:rsidRDefault="00B85AC8" w:rsidP="00B85AC8">
      <w:pPr>
        <w:shd w:val="clear" w:color="auto" w:fill="FFFFFF"/>
        <w:ind w:right="134"/>
        <w:jc w:val="center"/>
        <w:rPr>
          <w:lang w:val="uk-UA"/>
        </w:rPr>
      </w:pPr>
      <w:r w:rsidRPr="00AE4113">
        <w:rPr>
          <w:lang w:val="uk-UA"/>
        </w:rPr>
        <w:t>встановила:</w:t>
      </w:r>
    </w:p>
    <w:p w:rsidR="00B85AC8" w:rsidRPr="00AE4113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lang w:val="uk-UA"/>
        </w:rPr>
      </w:pPr>
    </w:p>
    <w:p w:rsidR="008B0DA8" w:rsidRDefault="00B85AC8" w:rsidP="008B0DA8">
      <w:pPr>
        <w:ind w:firstLine="708"/>
        <w:jc w:val="both"/>
        <w:rPr>
          <w:color w:val="000000"/>
          <w:lang w:val="uk-UA" w:eastAsia="uk-UA"/>
        </w:rPr>
      </w:pPr>
      <w:r w:rsidRPr="00AE4113">
        <w:rPr>
          <w:lang w:val="uk-UA"/>
        </w:rPr>
        <w:t xml:space="preserve">Рішенням </w:t>
      </w:r>
      <w:r w:rsidRPr="00AE4113">
        <w:rPr>
          <w:color w:val="000000"/>
          <w:lang w:val="uk-UA"/>
        </w:rPr>
        <w:t xml:space="preserve">Комісії від </w:t>
      </w:r>
      <w:r w:rsidR="00AE4113" w:rsidRPr="00AE4113">
        <w:rPr>
          <w:color w:val="000000"/>
          <w:lang w:val="uk-UA"/>
        </w:rPr>
        <w:t>11 січня 2024</w:t>
      </w:r>
      <w:r w:rsidRPr="00AE4113">
        <w:rPr>
          <w:color w:val="000000"/>
          <w:lang w:val="uk-UA"/>
        </w:rPr>
        <w:t xml:space="preserve"> року</w:t>
      </w:r>
      <w:r w:rsidRPr="00AE4113">
        <w:rPr>
          <w:lang w:val="uk-UA"/>
        </w:rPr>
        <w:t xml:space="preserve"> </w:t>
      </w:r>
      <w:r w:rsidRPr="00AE4113">
        <w:rPr>
          <w:color w:val="000000"/>
          <w:lang w:val="uk-UA"/>
        </w:rPr>
        <w:t xml:space="preserve">утворено тимчасові колегії Вищої кваліфікаційної комісії суддів України для </w:t>
      </w:r>
      <w:r w:rsidR="00AE4113" w:rsidRPr="00AE4113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8B0DA8">
        <w:rPr>
          <w:color w:val="000000"/>
          <w:lang w:val="uk-UA" w:eastAsia="uk-UA"/>
        </w:rPr>
        <w:t>.</w:t>
      </w:r>
    </w:p>
    <w:p w:rsidR="00975D5C" w:rsidRDefault="00B85AC8" w:rsidP="008B0DA8">
      <w:pPr>
        <w:ind w:firstLine="708"/>
        <w:jc w:val="both"/>
        <w:rPr>
          <w:lang w:val="uk-UA"/>
        </w:rPr>
      </w:pPr>
      <w:r w:rsidRPr="00AE4113">
        <w:rPr>
          <w:color w:val="000000"/>
          <w:lang w:val="uk-UA"/>
        </w:rPr>
        <w:t xml:space="preserve">Тимчасову колегію Вищої кваліфікаційної комісії суддів України № </w:t>
      </w:r>
      <w:r w:rsidR="005C7A14" w:rsidRPr="00AE4113">
        <w:rPr>
          <w:color w:val="000000"/>
          <w:lang w:val="uk-UA"/>
        </w:rPr>
        <w:t>3</w:t>
      </w:r>
      <w:r w:rsidRPr="00AE4113">
        <w:rPr>
          <w:color w:val="000000"/>
          <w:lang w:val="uk-UA"/>
        </w:rPr>
        <w:t xml:space="preserve"> сформовано у складі членів Комісії </w:t>
      </w:r>
      <w:proofErr w:type="spellStart"/>
      <w:r w:rsidR="005C7A14" w:rsidRPr="00AE4113">
        <w:rPr>
          <w:lang w:val="uk-UA"/>
        </w:rPr>
        <w:t>Омельяна</w:t>
      </w:r>
      <w:proofErr w:type="spellEnd"/>
      <w:r w:rsidR="005C7A14" w:rsidRPr="00AE4113">
        <w:rPr>
          <w:lang w:val="uk-UA"/>
        </w:rPr>
        <w:t xml:space="preserve"> О.С., Пасічника А.В., </w:t>
      </w:r>
      <w:proofErr w:type="spellStart"/>
      <w:r w:rsidR="005C7A14" w:rsidRPr="00AE4113">
        <w:rPr>
          <w:lang w:val="uk-UA"/>
        </w:rPr>
        <w:t>Сабодаша</w:t>
      </w:r>
      <w:proofErr w:type="spellEnd"/>
      <w:r w:rsidR="005C7A14" w:rsidRPr="00AE4113">
        <w:rPr>
          <w:lang w:val="uk-UA"/>
        </w:rPr>
        <w:t xml:space="preserve"> Р.Б. </w:t>
      </w:r>
    </w:p>
    <w:p w:rsidR="008B0DA8" w:rsidRDefault="00B85AC8" w:rsidP="008B0DA8">
      <w:pPr>
        <w:ind w:firstLine="708"/>
        <w:jc w:val="both"/>
        <w:rPr>
          <w:color w:val="000000"/>
          <w:lang w:val="uk-UA"/>
        </w:rPr>
      </w:pPr>
      <w:r w:rsidRPr="00AE4113">
        <w:rPr>
          <w:color w:val="000000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8B0DA8" w:rsidRDefault="00B85AC8" w:rsidP="008B0DA8">
      <w:pPr>
        <w:ind w:firstLine="708"/>
        <w:jc w:val="both"/>
        <w:rPr>
          <w:color w:val="000000"/>
          <w:lang w:val="uk-UA" w:eastAsia="uk-UA"/>
        </w:rPr>
      </w:pPr>
      <w:r w:rsidRPr="00AE4113">
        <w:rPr>
          <w:color w:val="000000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AE4113">
        <w:rPr>
          <w:color w:val="000000"/>
          <w:lang w:val="uk-UA"/>
        </w:rPr>
        <w:t xml:space="preserve">обрання головуючого </w:t>
      </w:r>
      <w:r w:rsidR="008B0DA8">
        <w:rPr>
          <w:color w:val="000000"/>
          <w:lang w:val="uk-UA"/>
        </w:rPr>
        <w:t>в</w:t>
      </w:r>
      <w:r w:rsidRPr="00AE4113">
        <w:rPr>
          <w:color w:val="000000"/>
          <w:lang w:val="uk-UA"/>
        </w:rPr>
        <w:t xml:space="preserve"> тимчасовій колегії Вищої кваліфікаційної комісії суддів України </w:t>
      </w:r>
      <w:r w:rsidR="005C7A14" w:rsidRPr="00AE4113">
        <w:rPr>
          <w:color w:val="000000"/>
          <w:lang w:val="uk-UA"/>
        </w:rPr>
        <w:t>№ 3</w:t>
      </w:r>
      <w:r w:rsidRPr="00AE4113">
        <w:rPr>
          <w:color w:val="000000"/>
          <w:lang w:val="uk-UA"/>
        </w:rPr>
        <w:t xml:space="preserve"> для </w:t>
      </w:r>
      <w:r w:rsidR="00AE4113" w:rsidRPr="00AE4113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8B0DA8">
        <w:rPr>
          <w:color w:val="000000"/>
          <w:lang w:val="uk-UA" w:eastAsia="uk-UA"/>
        </w:rPr>
        <w:t>.</w:t>
      </w:r>
    </w:p>
    <w:p w:rsidR="00B85AC8" w:rsidRPr="00AE4113" w:rsidRDefault="00B85AC8" w:rsidP="008B0DA8">
      <w:pPr>
        <w:ind w:firstLine="708"/>
        <w:jc w:val="both"/>
        <w:rPr>
          <w:lang w:val="uk-UA"/>
        </w:rPr>
      </w:pPr>
      <w:r w:rsidRPr="00AE4113">
        <w:rPr>
          <w:lang w:val="uk-UA"/>
        </w:rPr>
        <w:t>Керуючись статтями 93, 98, 101 Закону України «Про судоустрій і</w:t>
      </w:r>
      <w:r w:rsidR="00831B38">
        <w:rPr>
          <w:lang w:val="uk-UA"/>
        </w:rPr>
        <w:t xml:space="preserve"> </w:t>
      </w:r>
      <w:r w:rsidRPr="00AE4113">
        <w:rPr>
          <w:lang w:val="uk-UA"/>
        </w:rPr>
        <w:t>статус</w:t>
      </w:r>
      <w:r w:rsidR="00831B38">
        <w:rPr>
          <w:lang w:val="uk-UA"/>
        </w:rPr>
        <w:t xml:space="preserve"> </w:t>
      </w:r>
      <w:r w:rsidRPr="00AE4113">
        <w:rPr>
          <w:lang w:val="uk-UA"/>
        </w:rPr>
        <w:t xml:space="preserve">суддів» </w:t>
      </w:r>
      <w:r w:rsidRPr="00AE4113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AE4113">
        <w:rPr>
          <w:lang w:val="uk-UA"/>
        </w:rPr>
        <w:t>Вища кваліфікаційна комісія суддів України</w:t>
      </w:r>
      <w:r w:rsidR="008B0DA8">
        <w:rPr>
          <w:lang w:val="uk-UA"/>
        </w:rPr>
        <w:t xml:space="preserve"> одноголосно</w:t>
      </w:r>
    </w:p>
    <w:p w:rsidR="00B85AC8" w:rsidRPr="00AE4113" w:rsidRDefault="00B85AC8" w:rsidP="00B85AC8">
      <w:pPr>
        <w:shd w:val="clear" w:color="auto" w:fill="FFFFFF"/>
        <w:ind w:right="-104"/>
        <w:jc w:val="center"/>
        <w:rPr>
          <w:lang w:val="uk-UA"/>
        </w:rPr>
      </w:pPr>
      <w:r w:rsidRPr="00AE4113">
        <w:rPr>
          <w:lang w:val="uk-UA"/>
        </w:rPr>
        <w:t>вирішила:</w:t>
      </w:r>
    </w:p>
    <w:p w:rsidR="00B85AC8" w:rsidRPr="00AE4113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lang w:val="uk-UA"/>
        </w:rPr>
      </w:pPr>
    </w:p>
    <w:p w:rsidR="00AE4113" w:rsidRPr="00AE4113" w:rsidRDefault="00B85AC8" w:rsidP="00AE4113">
      <w:pPr>
        <w:jc w:val="both"/>
        <w:rPr>
          <w:rFonts w:eastAsia="Calibri"/>
          <w:lang w:val="uk-UA" w:eastAsia="en-US"/>
        </w:rPr>
      </w:pPr>
      <w:r w:rsidRPr="00AE4113">
        <w:rPr>
          <w:color w:val="000000"/>
          <w:lang w:val="uk-UA"/>
        </w:rPr>
        <w:t xml:space="preserve">обрати </w:t>
      </w:r>
      <w:proofErr w:type="spellStart"/>
      <w:r w:rsidR="005C7A14" w:rsidRPr="00AE4113">
        <w:rPr>
          <w:color w:val="000000"/>
          <w:lang w:val="uk-UA"/>
        </w:rPr>
        <w:t>Сабодаша</w:t>
      </w:r>
      <w:proofErr w:type="spellEnd"/>
      <w:r w:rsidR="005C7A14" w:rsidRPr="00AE4113">
        <w:rPr>
          <w:color w:val="000000"/>
          <w:lang w:val="uk-UA"/>
        </w:rPr>
        <w:t xml:space="preserve"> Романа Богдановича</w:t>
      </w:r>
      <w:r w:rsidRPr="00AE4113">
        <w:rPr>
          <w:color w:val="000000"/>
          <w:lang w:val="uk-UA"/>
        </w:rPr>
        <w:t xml:space="preserve"> головуючим у засіданні тимчасової колегії Вищої кваліфікаційної комісії суддів України </w:t>
      </w:r>
      <w:r w:rsidR="005C7A14" w:rsidRPr="00AE4113">
        <w:rPr>
          <w:color w:val="000000"/>
          <w:lang w:val="uk-UA"/>
        </w:rPr>
        <w:t>№ 3</w:t>
      </w:r>
      <w:r w:rsidRPr="00AE4113">
        <w:rPr>
          <w:color w:val="000000"/>
          <w:lang w:val="uk-UA"/>
        </w:rPr>
        <w:t xml:space="preserve"> для</w:t>
      </w:r>
      <w:r w:rsidR="00AE4113" w:rsidRPr="00AE4113">
        <w:rPr>
          <w:color w:val="000000"/>
          <w:lang w:val="uk-UA"/>
        </w:rPr>
        <w:t xml:space="preserve"> </w:t>
      </w:r>
      <w:r w:rsidR="00AE4113" w:rsidRPr="00AE4113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AE4113" w:rsidRPr="00AE4113">
        <w:rPr>
          <w:color w:val="000000"/>
          <w:lang w:val="uk-UA" w:eastAsia="uk-UA"/>
        </w:rPr>
        <w:t>.</w:t>
      </w:r>
    </w:p>
    <w:p w:rsidR="00B85AC8" w:rsidRPr="00AE4113" w:rsidRDefault="00B85AC8" w:rsidP="00AE4113">
      <w:pPr>
        <w:shd w:val="clear" w:color="auto" w:fill="FFFFFF"/>
        <w:jc w:val="both"/>
        <w:rPr>
          <w:lang w:val="uk-UA"/>
        </w:rPr>
      </w:pPr>
    </w:p>
    <w:p w:rsidR="00B85AC8" w:rsidRPr="00AE4113" w:rsidRDefault="00B85AC8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AE4113">
        <w:rPr>
          <w:lang w:val="uk-UA"/>
        </w:rPr>
        <w:t>Головуючий</w:t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="00831B38">
        <w:rPr>
          <w:lang w:val="uk-UA"/>
        </w:rPr>
        <w:tab/>
      </w:r>
      <w:r w:rsidR="00831B38">
        <w:rPr>
          <w:lang w:val="uk-UA"/>
        </w:rPr>
        <w:tab/>
      </w:r>
      <w:r w:rsidR="00831B38">
        <w:rPr>
          <w:lang w:val="uk-UA"/>
        </w:rPr>
        <w:tab/>
      </w:r>
      <w:r w:rsidR="00831B38">
        <w:rPr>
          <w:lang w:val="uk-UA"/>
        </w:rPr>
        <w:tab/>
      </w:r>
      <w:r w:rsidR="005C7A14" w:rsidRPr="00AE4113">
        <w:rPr>
          <w:lang w:val="uk-UA"/>
        </w:rPr>
        <w:t>Р.Б.</w:t>
      </w:r>
      <w:r w:rsidR="00450D10">
        <w:rPr>
          <w:lang w:val="uk-UA"/>
        </w:rPr>
        <w:t xml:space="preserve"> </w:t>
      </w:r>
      <w:proofErr w:type="spellStart"/>
      <w:r w:rsidR="005C7A14" w:rsidRPr="00AE4113">
        <w:rPr>
          <w:lang w:val="uk-UA"/>
        </w:rPr>
        <w:t>Сабодаш</w:t>
      </w:r>
      <w:proofErr w:type="spellEnd"/>
    </w:p>
    <w:p w:rsidR="00B85AC8" w:rsidRPr="00AE4113" w:rsidRDefault="00B85AC8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AE4113">
        <w:rPr>
          <w:lang w:val="uk-UA"/>
        </w:rPr>
        <w:t>Члени Комісії:</w:t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Pr="00AE4113">
        <w:rPr>
          <w:lang w:val="uk-UA"/>
        </w:rPr>
        <w:tab/>
      </w:r>
      <w:r w:rsidR="00831B38">
        <w:rPr>
          <w:lang w:val="uk-UA"/>
        </w:rPr>
        <w:tab/>
      </w:r>
      <w:r w:rsidR="00831B38">
        <w:rPr>
          <w:lang w:val="uk-UA"/>
        </w:rPr>
        <w:tab/>
      </w:r>
      <w:r w:rsidR="005C7A14" w:rsidRPr="00AE4113">
        <w:rPr>
          <w:lang w:val="uk-UA"/>
        </w:rPr>
        <w:t>О.С.</w:t>
      </w:r>
      <w:r w:rsidR="00450D10">
        <w:rPr>
          <w:lang w:val="uk-UA"/>
        </w:rPr>
        <w:t xml:space="preserve"> </w:t>
      </w:r>
      <w:bookmarkStart w:id="0" w:name="_GoBack"/>
      <w:bookmarkEnd w:id="0"/>
      <w:proofErr w:type="spellStart"/>
      <w:r w:rsidR="005C7A14" w:rsidRPr="00AE4113">
        <w:rPr>
          <w:lang w:val="uk-UA"/>
        </w:rPr>
        <w:t>Омельян</w:t>
      </w:r>
      <w:proofErr w:type="spellEnd"/>
    </w:p>
    <w:p w:rsidR="00BE7CEC" w:rsidRPr="00B85AC8" w:rsidRDefault="005C7A14" w:rsidP="00831B38">
      <w:pPr>
        <w:shd w:val="clear" w:color="auto" w:fill="FFFFFF"/>
        <w:spacing w:line="480" w:lineRule="auto"/>
        <w:ind w:left="7788" w:right="-1" w:firstLine="708"/>
        <w:jc w:val="both"/>
        <w:rPr>
          <w:sz w:val="26"/>
          <w:szCs w:val="26"/>
          <w:lang w:val="uk-UA"/>
        </w:rPr>
      </w:pPr>
      <w:r w:rsidRPr="00AE4113">
        <w:rPr>
          <w:lang w:val="uk-UA"/>
        </w:rPr>
        <w:t>А.В. Пасічник</w:t>
      </w:r>
    </w:p>
    <w:sectPr w:rsidR="00BE7CEC" w:rsidRPr="00B85AC8" w:rsidSect="00C437B6">
      <w:headerReference w:type="default" r:id="rId9"/>
      <w:footerReference w:type="default" r:id="rId10"/>
      <w:headerReference w:type="first" r:id="rId11"/>
      <w:pgSz w:w="11906" w:h="16838"/>
      <w:pgMar w:top="851" w:right="397" w:bottom="851" w:left="1531" w:header="624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04D" w:rsidRDefault="00F1504D">
      <w:r>
        <w:separator/>
      </w:r>
    </w:p>
  </w:endnote>
  <w:endnote w:type="continuationSeparator" w:id="0">
    <w:p w:rsidR="00F1504D" w:rsidRDefault="00F1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F1504D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04D" w:rsidRDefault="00F1504D">
      <w:r>
        <w:separator/>
      </w:r>
    </w:p>
  </w:footnote>
  <w:footnote w:type="continuationSeparator" w:id="0">
    <w:p w:rsidR="00F1504D" w:rsidRDefault="00F1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7F25">
      <w:rPr>
        <w:noProof/>
      </w:rPr>
      <w:t>2</w:t>
    </w:r>
    <w:r>
      <w:fldChar w:fldCharType="end"/>
    </w:r>
  </w:p>
  <w:p w:rsidR="00EA799E" w:rsidRPr="00B67056" w:rsidRDefault="00F1504D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F1504D">
    <w:pPr>
      <w:pStyle w:val="a3"/>
      <w:jc w:val="center"/>
      <w:rPr>
        <w:lang w:val="uk-UA"/>
      </w:rPr>
    </w:pPr>
  </w:p>
  <w:p w:rsidR="001E29FE" w:rsidRPr="001E29FE" w:rsidRDefault="00F1504D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E04AB"/>
    <w:rsid w:val="00287F25"/>
    <w:rsid w:val="00387496"/>
    <w:rsid w:val="00450D10"/>
    <w:rsid w:val="0046432D"/>
    <w:rsid w:val="005C7A14"/>
    <w:rsid w:val="00692CCB"/>
    <w:rsid w:val="0079328C"/>
    <w:rsid w:val="00831B38"/>
    <w:rsid w:val="008B0DA8"/>
    <w:rsid w:val="00975D5C"/>
    <w:rsid w:val="00A54891"/>
    <w:rsid w:val="00AC7427"/>
    <w:rsid w:val="00AE4113"/>
    <w:rsid w:val="00B85AC8"/>
    <w:rsid w:val="00BE7CEC"/>
    <w:rsid w:val="00C437B6"/>
    <w:rsid w:val="00C87FA1"/>
    <w:rsid w:val="00DD65D5"/>
    <w:rsid w:val="00F11FE6"/>
    <w:rsid w:val="00F1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cp:lastPrinted>2024-01-12T12:12:00Z</cp:lastPrinted>
  <dcterms:created xsi:type="dcterms:W3CDTF">2024-01-16T09:41:00Z</dcterms:created>
  <dcterms:modified xsi:type="dcterms:W3CDTF">2024-01-18T10:04:00Z</dcterms:modified>
</cp:coreProperties>
</file>