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04C1" w:rsidRPr="00526D94" w:rsidRDefault="00915EA0" w:rsidP="00915E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4200" w:hanging="3"/>
        <w:jc w:val="center"/>
        <w:rPr>
          <w:color w:val="000000"/>
          <w:sz w:val="28"/>
          <w:szCs w:val="28"/>
          <w:lang w:val="uk-UA"/>
        </w:rPr>
      </w:pPr>
      <w:r w:rsidRPr="00526D94">
        <w:rPr>
          <w:color w:val="000000"/>
          <w:sz w:val="28"/>
          <w:szCs w:val="28"/>
          <w:lang w:val="uk-UA"/>
        </w:rPr>
        <w:t xml:space="preserve">                                                </w:t>
      </w:r>
      <w:r w:rsidR="00A7047D" w:rsidRPr="00526D94"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F204C1" w:rsidRPr="00526D94" w:rsidRDefault="00A704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526D94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F204C1" w:rsidRPr="00526D94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F204C1" w:rsidRPr="00BB0BFD" w:rsidRDefault="00B71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lang w:val="uk-UA"/>
        </w:rPr>
      </w:pPr>
      <w:r w:rsidRPr="00BB0BFD">
        <w:rPr>
          <w:color w:val="000000"/>
          <w:lang w:val="uk-UA"/>
        </w:rPr>
        <w:t>16</w:t>
      </w:r>
      <w:r w:rsidR="00A7047D" w:rsidRPr="00BB0BFD">
        <w:rPr>
          <w:color w:val="000000"/>
          <w:lang w:val="uk-UA"/>
        </w:rPr>
        <w:t xml:space="preserve"> </w:t>
      </w:r>
      <w:r w:rsidRPr="00BB0BFD">
        <w:rPr>
          <w:color w:val="000000"/>
          <w:lang w:val="uk-UA"/>
        </w:rPr>
        <w:t>верес</w:t>
      </w:r>
      <w:r w:rsidR="00A7047D" w:rsidRPr="00BB0BFD">
        <w:rPr>
          <w:color w:val="000000"/>
          <w:lang w:val="uk-UA"/>
        </w:rPr>
        <w:t>ня 202</w:t>
      </w:r>
      <w:r w:rsidRPr="00BB0BFD">
        <w:rPr>
          <w:color w:val="000000"/>
          <w:lang w:val="uk-UA"/>
        </w:rPr>
        <w:t>5</w:t>
      </w:r>
      <w:r w:rsidR="00A7047D" w:rsidRPr="00BB0BFD">
        <w:rPr>
          <w:color w:val="000000"/>
          <w:lang w:val="uk-UA"/>
        </w:rPr>
        <w:t xml:space="preserve"> року</w:t>
      </w:r>
      <w:r w:rsidR="00A7047D" w:rsidRPr="00BB0BFD">
        <w:rPr>
          <w:color w:val="000000"/>
          <w:lang w:val="uk-UA"/>
        </w:rPr>
        <w:tab/>
      </w:r>
      <w:r w:rsidR="00A7047D" w:rsidRPr="00BB0BFD">
        <w:rPr>
          <w:color w:val="000000"/>
          <w:lang w:val="uk-UA"/>
        </w:rPr>
        <w:tab/>
      </w:r>
      <w:r w:rsidR="00A7047D" w:rsidRPr="00BB0BFD">
        <w:rPr>
          <w:color w:val="000000"/>
          <w:lang w:val="uk-UA"/>
        </w:rPr>
        <w:tab/>
      </w:r>
      <w:r w:rsidR="00A7047D" w:rsidRPr="00BB0BFD">
        <w:rPr>
          <w:color w:val="000000"/>
          <w:lang w:val="uk-UA"/>
        </w:rPr>
        <w:tab/>
      </w:r>
      <w:r w:rsidR="00A7047D" w:rsidRPr="00BB0BFD">
        <w:rPr>
          <w:color w:val="000000"/>
          <w:lang w:val="uk-UA"/>
        </w:rPr>
        <w:tab/>
      </w:r>
      <w:r w:rsidR="00A7047D" w:rsidRPr="00BB0BFD">
        <w:rPr>
          <w:color w:val="000000"/>
          <w:lang w:val="uk-UA"/>
        </w:rPr>
        <w:tab/>
      </w:r>
      <w:r w:rsidR="00A7047D" w:rsidRPr="00BB0BFD">
        <w:rPr>
          <w:color w:val="000000"/>
          <w:lang w:val="uk-UA"/>
        </w:rPr>
        <w:tab/>
      </w:r>
      <w:r w:rsidR="00A7047D" w:rsidRPr="00BB0BFD">
        <w:rPr>
          <w:color w:val="000000"/>
          <w:lang w:val="uk-UA"/>
        </w:rPr>
        <w:tab/>
        <w:t xml:space="preserve"> </w:t>
      </w:r>
      <w:r w:rsidR="00A7047D" w:rsidRPr="00BB0BFD">
        <w:rPr>
          <w:color w:val="000000"/>
          <w:lang w:val="uk-UA"/>
        </w:rPr>
        <w:tab/>
        <w:t xml:space="preserve"> </w:t>
      </w:r>
      <w:r w:rsidR="00BC6315">
        <w:rPr>
          <w:color w:val="000000"/>
          <w:lang w:val="uk-UA"/>
        </w:rPr>
        <w:t xml:space="preserve"> </w:t>
      </w:r>
      <w:r w:rsidR="00A7047D" w:rsidRPr="00BB0BFD">
        <w:rPr>
          <w:color w:val="000000"/>
          <w:lang w:val="uk-UA"/>
        </w:rPr>
        <w:t xml:space="preserve">  м. Київ</w:t>
      </w:r>
    </w:p>
    <w:p w:rsidR="00F204C1" w:rsidRPr="00BB0BFD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lang w:val="uk-UA"/>
        </w:rPr>
      </w:pPr>
    </w:p>
    <w:p w:rsidR="00F204C1" w:rsidRPr="00BB0BFD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34" w:hanging="2"/>
        <w:jc w:val="center"/>
        <w:rPr>
          <w:color w:val="000000"/>
          <w:u w:val="single"/>
          <w:lang w:val="uk-UA"/>
        </w:rPr>
      </w:pPr>
      <w:r w:rsidRPr="00BB0BFD">
        <w:rPr>
          <w:color w:val="000000"/>
          <w:lang w:val="uk-UA"/>
        </w:rPr>
        <w:t xml:space="preserve">Р І Ш Е Н Н Я  № </w:t>
      </w:r>
      <w:r w:rsidR="00A74724">
        <w:rPr>
          <w:color w:val="000000"/>
          <w:u w:val="single"/>
          <w:lang w:val="uk-UA"/>
        </w:rPr>
        <w:t>168/зп-25</w:t>
      </w:r>
      <w:bookmarkStart w:id="0" w:name="_GoBack"/>
      <w:bookmarkEnd w:id="0"/>
    </w:p>
    <w:p w:rsidR="00F204C1" w:rsidRPr="00BB0BFD" w:rsidRDefault="00F204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right="-1" w:hanging="2"/>
        <w:jc w:val="both"/>
        <w:rPr>
          <w:color w:val="000000"/>
          <w:lang w:val="uk-UA"/>
        </w:rPr>
      </w:pPr>
    </w:p>
    <w:p w:rsidR="00F204C1" w:rsidRPr="00BB0BFD" w:rsidRDefault="00A704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right="-1" w:hanging="2"/>
        <w:jc w:val="both"/>
        <w:rPr>
          <w:color w:val="000000"/>
          <w:lang w:val="uk-UA"/>
        </w:rPr>
      </w:pPr>
      <w:r w:rsidRPr="00BB0BFD">
        <w:rPr>
          <w:color w:val="000000"/>
          <w:lang w:val="uk-UA"/>
        </w:rPr>
        <w:t xml:space="preserve">Вища кваліфікаційна комісія суддів України у складі </w:t>
      </w:r>
      <w:r w:rsidR="00616B22" w:rsidRPr="00BB0BFD">
        <w:rPr>
          <w:color w:val="000000"/>
          <w:lang w:val="uk-UA"/>
        </w:rPr>
        <w:t xml:space="preserve">тимчасової </w:t>
      </w:r>
      <w:r w:rsidRPr="00BB0BFD">
        <w:rPr>
          <w:color w:val="000000"/>
          <w:lang w:val="uk-UA"/>
        </w:rPr>
        <w:t>колегії:</w:t>
      </w:r>
    </w:p>
    <w:p w:rsidR="0035795F" w:rsidRPr="00BB0BFD" w:rsidRDefault="0035795F" w:rsidP="00FC23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right="134" w:firstLineChars="0" w:firstLine="0"/>
        <w:jc w:val="both"/>
        <w:rPr>
          <w:color w:val="000000"/>
          <w:lang w:val="uk-UA"/>
        </w:rPr>
      </w:pPr>
    </w:p>
    <w:p w:rsidR="00F204C1" w:rsidRPr="00BB0BFD" w:rsidRDefault="0035795F" w:rsidP="00357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34" w:hanging="2"/>
        <w:jc w:val="both"/>
        <w:rPr>
          <w:color w:val="000000"/>
          <w:lang w:val="uk-UA"/>
        </w:rPr>
      </w:pPr>
      <w:r w:rsidRPr="00BB0BFD">
        <w:rPr>
          <w:color w:val="000000"/>
          <w:lang w:val="uk-UA"/>
        </w:rPr>
        <w:t xml:space="preserve">членів Комісії: </w:t>
      </w:r>
      <w:r w:rsidR="00FC23B8" w:rsidRPr="00BB0BFD">
        <w:rPr>
          <w:color w:val="000000"/>
          <w:lang w:val="uk-UA"/>
        </w:rPr>
        <w:t xml:space="preserve">Михайла БОГОНОСА, </w:t>
      </w:r>
      <w:r w:rsidR="00A207DA" w:rsidRPr="00BB0BFD">
        <w:rPr>
          <w:color w:val="000000"/>
          <w:lang w:val="uk-UA"/>
        </w:rPr>
        <w:t>Ігоря КУШНІРА</w:t>
      </w:r>
      <w:r w:rsidRPr="00BB0BFD">
        <w:rPr>
          <w:color w:val="000000"/>
          <w:lang w:val="uk-UA"/>
        </w:rPr>
        <w:t>, Галини ШЕВЧУК,</w:t>
      </w:r>
    </w:p>
    <w:p w:rsidR="0035795F" w:rsidRPr="00BB0BFD" w:rsidRDefault="0035795F" w:rsidP="003579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right="134" w:hanging="2"/>
        <w:jc w:val="both"/>
        <w:rPr>
          <w:color w:val="000000"/>
          <w:lang w:val="uk-UA"/>
        </w:rPr>
      </w:pPr>
    </w:p>
    <w:p w:rsidR="00BB0BFD" w:rsidRPr="00BB0BFD" w:rsidRDefault="00FC23B8" w:rsidP="00BB0B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0" w:hanging="2"/>
        <w:jc w:val="both"/>
        <w:rPr>
          <w:color w:val="000000"/>
          <w:lang w:val="uk-UA"/>
        </w:rPr>
      </w:pPr>
      <w:r w:rsidRPr="00BB0BFD">
        <w:rPr>
          <w:color w:val="000000"/>
          <w:lang w:val="uk-UA"/>
        </w:rPr>
        <w:t>розглянувши питання про обрання головуючого в засіданні тимчасової колегії Вищої кваліфік</w:t>
      </w:r>
      <w:r w:rsidR="00BB0BFD" w:rsidRPr="00BB0BFD">
        <w:rPr>
          <w:color w:val="000000"/>
          <w:lang w:val="uk-UA"/>
        </w:rPr>
        <w:t>аційної комісії суддів України,</w:t>
      </w:r>
    </w:p>
    <w:p w:rsidR="00BB0BFD" w:rsidRPr="00BB0BFD" w:rsidRDefault="00BB0BFD" w:rsidP="00BB0B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0" w:hanging="2"/>
        <w:jc w:val="both"/>
        <w:rPr>
          <w:color w:val="000000"/>
          <w:lang w:val="uk-UA"/>
        </w:rPr>
      </w:pPr>
    </w:p>
    <w:p w:rsidR="00BB0BFD" w:rsidRPr="00BB0BFD" w:rsidRDefault="00BB0BFD" w:rsidP="00BB0B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0" w:hanging="2"/>
        <w:jc w:val="center"/>
        <w:rPr>
          <w:color w:val="000000"/>
          <w:lang w:val="uk-UA"/>
        </w:rPr>
      </w:pPr>
      <w:r w:rsidRPr="00BB0BFD">
        <w:rPr>
          <w:color w:val="000000"/>
          <w:lang w:val="uk-UA"/>
        </w:rPr>
        <w:t>встановила:</w:t>
      </w:r>
    </w:p>
    <w:p w:rsidR="00BB0BFD" w:rsidRPr="00BB0BFD" w:rsidRDefault="00BB0BFD" w:rsidP="00BB0B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0" w:hanging="2"/>
        <w:jc w:val="both"/>
        <w:rPr>
          <w:color w:val="000000"/>
          <w:lang w:val="uk-UA"/>
        </w:rPr>
      </w:pPr>
    </w:p>
    <w:p w:rsidR="00BB0BFD" w:rsidRPr="00BB0BFD" w:rsidRDefault="00BC6315" w:rsidP="00BB0B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0" w:left="1" w:firstLineChars="326" w:firstLine="782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Автоматизованим розподілом, </w:t>
      </w:r>
      <w:r w:rsidR="00841858">
        <w:rPr>
          <w:color w:val="000000"/>
          <w:lang w:val="uk-UA"/>
        </w:rPr>
        <w:t xml:space="preserve">проведеним </w:t>
      </w:r>
      <w:r w:rsidR="004E0393">
        <w:rPr>
          <w:color w:val="000000"/>
          <w:lang w:val="uk-UA"/>
        </w:rPr>
        <w:t>12</w:t>
      </w:r>
      <w:r w:rsidR="00BB0BFD" w:rsidRPr="00BB0BFD">
        <w:rPr>
          <w:color w:val="000000"/>
          <w:lang w:val="uk-UA"/>
        </w:rPr>
        <w:t xml:space="preserve"> </w:t>
      </w:r>
      <w:r w:rsidR="00BB0BFD">
        <w:rPr>
          <w:color w:val="000000"/>
          <w:lang w:val="uk-UA"/>
        </w:rPr>
        <w:t>верес</w:t>
      </w:r>
      <w:r w:rsidR="00BB0BFD" w:rsidRPr="00BB0BFD">
        <w:rPr>
          <w:color w:val="000000"/>
          <w:lang w:val="uk-UA"/>
        </w:rPr>
        <w:t>ня 202</w:t>
      </w:r>
      <w:r w:rsidR="00BB0BFD">
        <w:rPr>
          <w:color w:val="000000"/>
          <w:lang w:val="uk-UA"/>
        </w:rPr>
        <w:t>5</w:t>
      </w:r>
      <w:r w:rsidR="00BB0BFD" w:rsidRPr="00BB0BFD">
        <w:rPr>
          <w:color w:val="000000"/>
          <w:lang w:val="uk-UA"/>
        </w:rPr>
        <w:t xml:space="preserve"> року сформовано тимчасову колегію Вищої кваліфікаційної комісії суддів України у складі членів Комісії Богоноса Михайла Богдановича, Кушнір</w:t>
      </w:r>
      <w:r w:rsidR="00BB0BFD">
        <w:rPr>
          <w:color w:val="000000"/>
          <w:lang w:val="uk-UA"/>
        </w:rPr>
        <w:t>а</w:t>
      </w:r>
      <w:r w:rsidR="00BB0BFD" w:rsidRPr="00BB0BFD">
        <w:rPr>
          <w:color w:val="000000"/>
          <w:lang w:val="uk-UA"/>
        </w:rPr>
        <w:t xml:space="preserve"> Ігор</w:t>
      </w:r>
      <w:r w:rsidR="00BB0BFD">
        <w:rPr>
          <w:color w:val="000000"/>
          <w:lang w:val="uk-UA"/>
        </w:rPr>
        <w:t>я</w:t>
      </w:r>
      <w:r w:rsidR="00BB0BFD" w:rsidRPr="00BB0BFD">
        <w:rPr>
          <w:color w:val="000000"/>
          <w:lang w:val="uk-UA"/>
        </w:rPr>
        <w:t xml:space="preserve"> Віталійович</w:t>
      </w:r>
      <w:r w:rsidR="00BB0BFD">
        <w:rPr>
          <w:color w:val="000000"/>
          <w:lang w:val="uk-UA"/>
        </w:rPr>
        <w:t>а</w:t>
      </w:r>
      <w:r w:rsidR="00841858">
        <w:rPr>
          <w:color w:val="000000"/>
          <w:lang w:val="uk-UA"/>
        </w:rPr>
        <w:t xml:space="preserve"> та </w:t>
      </w:r>
      <w:r w:rsidR="00BB0BFD" w:rsidRPr="00BB0BFD">
        <w:rPr>
          <w:color w:val="000000"/>
          <w:lang w:val="uk-UA"/>
        </w:rPr>
        <w:t>Шевчук Галин</w:t>
      </w:r>
      <w:r w:rsidR="00BB0BFD">
        <w:rPr>
          <w:color w:val="000000"/>
          <w:lang w:val="uk-UA"/>
        </w:rPr>
        <w:t>и</w:t>
      </w:r>
      <w:r w:rsidR="00BB0BFD" w:rsidRPr="00BB0BFD">
        <w:rPr>
          <w:color w:val="000000"/>
          <w:lang w:val="uk-UA"/>
        </w:rPr>
        <w:t xml:space="preserve"> Михайлівн</w:t>
      </w:r>
      <w:r w:rsidR="00BB0BFD">
        <w:rPr>
          <w:color w:val="000000"/>
          <w:lang w:val="uk-UA"/>
        </w:rPr>
        <w:t xml:space="preserve">и </w:t>
      </w:r>
      <w:r w:rsidR="00BB0BFD" w:rsidRPr="00BB0BFD">
        <w:rPr>
          <w:color w:val="000000"/>
          <w:lang w:val="uk-UA"/>
        </w:rPr>
        <w:t>для розгляду</w:t>
      </w:r>
      <w:r w:rsidR="00BB0BFD">
        <w:rPr>
          <w:color w:val="000000"/>
          <w:lang w:val="uk-UA"/>
        </w:rPr>
        <w:t xml:space="preserve"> </w:t>
      </w:r>
      <w:r w:rsidR="00BB0BFD" w:rsidRPr="00BB0BFD">
        <w:rPr>
          <w:color w:val="000000"/>
          <w:lang w:val="uk-UA"/>
        </w:rPr>
        <w:t>питання про допуск Махно Наталії Володимирівни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 червня 2025 року № 112/зп-25</w:t>
      </w:r>
      <w:r w:rsidR="00BB0BFD">
        <w:rPr>
          <w:color w:val="000000"/>
          <w:lang w:val="uk-UA"/>
        </w:rPr>
        <w:t>.</w:t>
      </w:r>
    </w:p>
    <w:p w:rsidR="00BB0BFD" w:rsidRPr="00BB0BFD" w:rsidRDefault="00BB0BFD" w:rsidP="00BB0B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0" w:left="1" w:firstLineChars="326" w:firstLine="782"/>
        <w:jc w:val="both"/>
        <w:rPr>
          <w:color w:val="000000"/>
          <w:lang w:val="uk-UA"/>
        </w:rPr>
      </w:pPr>
      <w:r w:rsidRPr="00BB0BFD">
        <w:rPr>
          <w:color w:val="000000"/>
          <w:lang w:val="uk-UA"/>
        </w:rPr>
        <w:t>Відповідно до пункту 41 Регламенту Вищої кваліфікаційної комісії суддів України головуючим у засіданні Колегії є член Комісії, обраний членами Колегії на строк, визначений у рішенні Колегії про обрання головуючого.</w:t>
      </w:r>
    </w:p>
    <w:p w:rsidR="00BB0BFD" w:rsidRPr="00BB0BFD" w:rsidRDefault="00BB0BFD" w:rsidP="00BB0B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0" w:left="1" w:firstLineChars="326" w:firstLine="782"/>
        <w:jc w:val="both"/>
        <w:rPr>
          <w:color w:val="000000"/>
          <w:lang w:val="uk-UA"/>
        </w:rPr>
      </w:pPr>
      <w:r w:rsidRPr="00BB0BFD">
        <w:rPr>
          <w:color w:val="000000"/>
          <w:lang w:val="uk-UA"/>
        </w:rPr>
        <w:t>Вища кваліфікаційна комісія суддів України, обговоривши питання, дійшла висновку про необхідність обрання головуючого в засіданні тимчасової колегії Вищої кваліфікаційної комісії суддів України.</w:t>
      </w:r>
    </w:p>
    <w:p w:rsidR="00FC23B8" w:rsidRPr="00BB0BFD" w:rsidRDefault="00BB0BFD" w:rsidP="00BB0B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0" w:left="1" w:firstLineChars="326" w:firstLine="782"/>
        <w:jc w:val="both"/>
        <w:rPr>
          <w:color w:val="000000"/>
          <w:lang w:val="uk-UA"/>
        </w:rPr>
      </w:pPr>
      <w:r w:rsidRPr="00BB0BFD">
        <w:rPr>
          <w:color w:val="000000"/>
          <w:lang w:val="uk-UA"/>
        </w:rPr>
        <w:t>Керуючись статтями 93, 98, 101 Закону України «Про судоустрій і статус суддів» та Регламентом Вищої кваліфікаційної комісії суддів України, Вища кваліфікаційна комісія суддів України одноголосно</w:t>
      </w:r>
    </w:p>
    <w:p w:rsidR="00BB0BFD" w:rsidRPr="00BB0BFD" w:rsidRDefault="00BB0BFD" w:rsidP="00BB0B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0" w:left="1" w:firstLineChars="326" w:firstLine="782"/>
        <w:jc w:val="both"/>
        <w:rPr>
          <w:color w:val="000000"/>
          <w:lang w:val="uk-UA"/>
        </w:rPr>
      </w:pPr>
    </w:p>
    <w:p w:rsidR="00F204C1" w:rsidRPr="00BB0BFD" w:rsidRDefault="00A7047D" w:rsidP="00FC23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color w:val="000000"/>
          <w:lang w:val="uk-UA"/>
        </w:rPr>
      </w:pPr>
      <w:r w:rsidRPr="00BB0BFD">
        <w:rPr>
          <w:color w:val="000000"/>
          <w:lang w:val="uk-UA"/>
        </w:rPr>
        <w:t>вирішила:</w:t>
      </w:r>
    </w:p>
    <w:p w:rsidR="00F204C1" w:rsidRPr="00BB0BFD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:rsidR="00F204C1" w:rsidRPr="00BB0BFD" w:rsidRDefault="00FC23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  <w:r w:rsidRPr="00BB0BFD">
        <w:rPr>
          <w:color w:val="000000"/>
          <w:lang w:val="uk-UA"/>
        </w:rPr>
        <w:t xml:space="preserve">обрати </w:t>
      </w:r>
      <w:r w:rsidR="00BB0BFD" w:rsidRPr="00BB0BFD">
        <w:rPr>
          <w:color w:val="000000"/>
          <w:lang w:val="uk-UA"/>
        </w:rPr>
        <w:t>Богоноса Михайла Богдановича</w:t>
      </w:r>
      <w:r w:rsidRPr="00BB0BFD">
        <w:rPr>
          <w:color w:val="000000"/>
          <w:lang w:val="uk-UA"/>
        </w:rPr>
        <w:t xml:space="preserve"> головуючим у засіданні тимчасової колегії Вищої кваліфікаційної комісії суддів України для розгляду питання про допуск Махно Наталії Володимирівни до проходження кваліфікаційного оцінювання та участі в конкурсі на зайняття вакантних посад суддів Вищого антикорупційного суду, оголошеному рішенням Вищої кваліфікаційної комісії суддів України від 03 червня 2025 року № 112/зп-25.</w:t>
      </w:r>
    </w:p>
    <w:p w:rsidR="00F204C1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:rsidR="00BC6315" w:rsidRPr="00BB0BFD" w:rsidRDefault="00BC63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:rsidR="00E86213" w:rsidRPr="00BB0BFD" w:rsidRDefault="00FC23B8" w:rsidP="00BC631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  <w:lang w:val="uk-UA"/>
        </w:rPr>
      </w:pPr>
      <w:r w:rsidRPr="00BB0BFD">
        <w:rPr>
          <w:color w:val="000000"/>
          <w:lang w:val="uk-UA"/>
        </w:rPr>
        <w:t>Члени Комісії:</w:t>
      </w:r>
      <w:r w:rsidR="00E86213" w:rsidRPr="00BB0BFD">
        <w:rPr>
          <w:color w:val="000000"/>
          <w:lang w:val="uk-UA"/>
        </w:rPr>
        <w:tab/>
      </w:r>
      <w:r w:rsidR="00E86213" w:rsidRPr="00BB0BFD">
        <w:rPr>
          <w:color w:val="000000"/>
          <w:lang w:val="uk-UA"/>
        </w:rPr>
        <w:tab/>
      </w:r>
      <w:r w:rsidR="00E86213" w:rsidRPr="00BB0BFD">
        <w:rPr>
          <w:color w:val="000000"/>
          <w:lang w:val="uk-UA"/>
        </w:rPr>
        <w:tab/>
      </w:r>
      <w:r w:rsidR="00E86213" w:rsidRPr="00BB0BFD">
        <w:rPr>
          <w:color w:val="000000"/>
          <w:lang w:val="uk-UA"/>
        </w:rPr>
        <w:tab/>
      </w:r>
      <w:r w:rsidR="00E86213" w:rsidRPr="00BB0BFD">
        <w:rPr>
          <w:color w:val="000000"/>
          <w:lang w:val="uk-UA"/>
        </w:rPr>
        <w:tab/>
      </w:r>
      <w:r w:rsidR="00E86213" w:rsidRPr="00BB0BFD">
        <w:rPr>
          <w:color w:val="000000"/>
          <w:lang w:val="uk-UA"/>
        </w:rPr>
        <w:tab/>
      </w:r>
      <w:r w:rsidR="00E86213" w:rsidRPr="00BB0BFD">
        <w:rPr>
          <w:color w:val="000000"/>
          <w:lang w:val="uk-UA"/>
        </w:rPr>
        <w:tab/>
        <w:t xml:space="preserve">   </w:t>
      </w:r>
      <w:r w:rsidR="00E86213" w:rsidRPr="00BB0BFD">
        <w:rPr>
          <w:color w:val="000000"/>
          <w:lang w:val="uk-UA"/>
        </w:rPr>
        <w:tab/>
        <w:t xml:space="preserve">   </w:t>
      </w:r>
      <w:r w:rsidR="00BC6315">
        <w:rPr>
          <w:color w:val="000000"/>
          <w:lang w:val="uk-UA"/>
        </w:rPr>
        <w:t xml:space="preserve">    </w:t>
      </w:r>
      <w:r w:rsidR="00E86213" w:rsidRPr="00BB0BFD">
        <w:rPr>
          <w:color w:val="000000"/>
          <w:lang w:val="uk-UA"/>
        </w:rPr>
        <w:t xml:space="preserve">Михайло БОГОНІС </w:t>
      </w:r>
    </w:p>
    <w:p w:rsidR="00BB0BFD" w:rsidRPr="00BB0BFD" w:rsidRDefault="00E86213" w:rsidP="00BC631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  <w:lang w:val="uk-UA"/>
        </w:rPr>
      </w:pPr>
      <w:r w:rsidRPr="00BB0BFD">
        <w:rPr>
          <w:color w:val="000000"/>
          <w:lang w:val="uk-UA"/>
        </w:rPr>
        <w:tab/>
      </w:r>
      <w:r w:rsidR="00FC23B8" w:rsidRPr="00BB0BFD">
        <w:rPr>
          <w:color w:val="000000"/>
          <w:lang w:val="uk-UA"/>
        </w:rPr>
        <w:tab/>
      </w:r>
      <w:r w:rsidR="00FC23B8" w:rsidRPr="00BB0BFD">
        <w:rPr>
          <w:color w:val="000000"/>
          <w:lang w:val="uk-UA"/>
        </w:rPr>
        <w:tab/>
      </w:r>
      <w:r w:rsidR="00FC23B8" w:rsidRPr="00BB0BFD">
        <w:rPr>
          <w:color w:val="000000"/>
          <w:lang w:val="uk-UA"/>
        </w:rPr>
        <w:tab/>
      </w:r>
      <w:r w:rsidRPr="00BB0BFD">
        <w:rPr>
          <w:color w:val="000000"/>
          <w:lang w:val="uk-UA"/>
        </w:rPr>
        <w:tab/>
      </w:r>
      <w:r w:rsidRPr="00BB0BFD">
        <w:rPr>
          <w:color w:val="000000"/>
          <w:lang w:val="uk-UA"/>
        </w:rPr>
        <w:tab/>
      </w:r>
      <w:r w:rsidRPr="00BB0BFD">
        <w:rPr>
          <w:color w:val="000000"/>
          <w:lang w:val="uk-UA"/>
        </w:rPr>
        <w:tab/>
      </w:r>
      <w:r w:rsidRPr="00BB0BFD">
        <w:rPr>
          <w:color w:val="000000"/>
          <w:lang w:val="uk-UA"/>
        </w:rPr>
        <w:tab/>
      </w:r>
      <w:r w:rsidRPr="00BB0BFD">
        <w:rPr>
          <w:color w:val="000000"/>
          <w:lang w:val="uk-UA"/>
        </w:rPr>
        <w:tab/>
      </w:r>
      <w:r w:rsidRPr="00BB0BFD">
        <w:rPr>
          <w:color w:val="000000"/>
          <w:lang w:val="uk-UA"/>
        </w:rPr>
        <w:tab/>
        <w:t xml:space="preserve">   </w:t>
      </w:r>
      <w:r w:rsidRPr="00BB0BFD">
        <w:rPr>
          <w:color w:val="000000"/>
          <w:lang w:val="uk-UA"/>
        </w:rPr>
        <w:tab/>
      </w:r>
      <w:r w:rsidR="00BC6315" w:rsidRPr="00BB0BFD">
        <w:rPr>
          <w:color w:val="000000"/>
          <w:lang w:val="uk-UA"/>
        </w:rPr>
        <w:t xml:space="preserve">   </w:t>
      </w:r>
      <w:r w:rsidR="00BC6315">
        <w:rPr>
          <w:color w:val="000000"/>
          <w:lang w:val="uk-UA"/>
        </w:rPr>
        <w:t xml:space="preserve">    </w:t>
      </w:r>
      <w:r w:rsidR="00A207DA" w:rsidRPr="00BB0BFD">
        <w:rPr>
          <w:color w:val="000000"/>
          <w:lang w:val="uk-UA"/>
        </w:rPr>
        <w:t>Ігор КУШНІР</w:t>
      </w:r>
      <w:r w:rsidRPr="00BB0BFD">
        <w:rPr>
          <w:color w:val="000000"/>
          <w:lang w:val="uk-UA"/>
        </w:rPr>
        <w:t xml:space="preserve"> </w:t>
      </w:r>
    </w:p>
    <w:p w:rsidR="00947BF0" w:rsidRPr="00BB0BFD" w:rsidRDefault="00E86213" w:rsidP="00BC631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color w:val="000000"/>
          <w:lang w:val="uk-UA"/>
        </w:rPr>
      </w:pPr>
      <w:r w:rsidRPr="00BB0BFD">
        <w:rPr>
          <w:color w:val="000000"/>
          <w:lang w:val="uk-UA"/>
        </w:rPr>
        <w:t xml:space="preserve">    </w:t>
      </w:r>
      <w:r w:rsidRPr="00BB0BFD">
        <w:rPr>
          <w:color w:val="000000"/>
          <w:lang w:val="uk-UA"/>
        </w:rPr>
        <w:tab/>
      </w:r>
      <w:r w:rsidRPr="00BB0BFD">
        <w:rPr>
          <w:color w:val="000000"/>
          <w:lang w:val="uk-UA"/>
        </w:rPr>
        <w:tab/>
      </w:r>
      <w:r w:rsidRPr="00BB0BFD">
        <w:rPr>
          <w:color w:val="000000"/>
          <w:lang w:val="uk-UA"/>
        </w:rPr>
        <w:tab/>
      </w:r>
      <w:r w:rsidRPr="00BB0BFD">
        <w:rPr>
          <w:color w:val="000000"/>
          <w:lang w:val="uk-UA"/>
        </w:rPr>
        <w:tab/>
      </w:r>
      <w:r w:rsidRPr="00BB0BFD">
        <w:rPr>
          <w:color w:val="000000"/>
          <w:lang w:val="uk-UA"/>
        </w:rPr>
        <w:tab/>
      </w:r>
      <w:r w:rsidRPr="00BB0BFD">
        <w:rPr>
          <w:color w:val="000000"/>
          <w:lang w:val="uk-UA"/>
        </w:rPr>
        <w:tab/>
      </w:r>
      <w:r w:rsidRPr="00BB0BFD">
        <w:rPr>
          <w:color w:val="000000"/>
          <w:lang w:val="uk-UA"/>
        </w:rPr>
        <w:tab/>
      </w:r>
      <w:r w:rsidRPr="00BB0BFD">
        <w:rPr>
          <w:color w:val="000000"/>
          <w:lang w:val="uk-UA"/>
        </w:rPr>
        <w:tab/>
      </w:r>
      <w:r w:rsidRPr="00BB0BFD">
        <w:rPr>
          <w:color w:val="000000"/>
          <w:lang w:val="uk-UA"/>
        </w:rPr>
        <w:tab/>
        <w:t xml:space="preserve">   </w:t>
      </w:r>
      <w:r w:rsidRPr="00BB0BFD">
        <w:rPr>
          <w:color w:val="000000"/>
          <w:lang w:val="uk-UA"/>
        </w:rPr>
        <w:tab/>
      </w:r>
      <w:r w:rsidR="00BC6315" w:rsidRPr="00BB0BFD">
        <w:rPr>
          <w:color w:val="000000"/>
          <w:lang w:val="uk-UA"/>
        </w:rPr>
        <w:t xml:space="preserve">   </w:t>
      </w:r>
      <w:r w:rsidR="00BC6315">
        <w:rPr>
          <w:color w:val="000000"/>
          <w:lang w:val="uk-UA"/>
        </w:rPr>
        <w:t xml:space="preserve">    </w:t>
      </w:r>
      <w:r w:rsidRPr="00BB0BFD">
        <w:rPr>
          <w:color w:val="000000"/>
          <w:lang w:val="uk-UA"/>
        </w:rPr>
        <w:t xml:space="preserve">Галина ШЕВЧУК </w:t>
      </w:r>
    </w:p>
    <w:sectPr w:rsidR="00947BF0" w:rsidRPr="00BB0B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77E1" w:rsidRDefault="001477E1">
      <w:pPr>
        <w:spacing w:line="240" w:lineRule="auto"/>
        <w:ind w:left="0" w:hanging="2"/>
      </w:pPr>
      <w:r>
        <w:separator/>
      </w:r>
    </w:p>
  </w:endnote>
  <w:endnote w:type="continuationSeparator" w:id="0">
    <w:p w:rsidR="001477E1" w:rsidRDefault="001477E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0372" w:rsidRDefault="001E0372">
    <w:pPr>
      <w:pStyle w:val="a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0372" w:rsidRDefault="001E0372">
    <w:pPr>
      <w:pStyle w:val="a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77E1" w:rsidRDefault="001477E1">
      <w:pPr>
        <w:spacing w:line="240" w:lineRule="auto"/>
        <w:ind w:left="0" w:hanging="2"/>
      </w:pPr>
      <w:r>
        <w:separator/>
      </w:r>
    </w:p>
  </w:footnote>
  <w:footnote w:type="continuationSeparator" w:id="0">
    <w:p w:rsidR="001477E1" w:rsidRDefault="001477E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0372" w:rsidRDefault="001E0372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C6315">
      <w:rPr>
        <w:noProof/>
        <w:color w:val="000000"/>
      </w:rPr>
      <w:t>2</w:t>
    </w:r>
    <w:r>
      <w:rPr>
        <w:color w:val="000000"/>
      </w:rPr>
      <w:fldChar w:fldCharType="end"/>
    </w:r>
  </w:p>
  <w:p w:rsidR="00526D94" w:rsidRDefault="00526D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E0372" w:rsidRDefault="001E0372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839D1"/>
    <w:multiLevelType w:val="hybridMultilevel"/>
    <w:tmpl w:val="74FA1ACA"/>
    <w:lvl w:ilvl="0" w:tplc="0E38DA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6741780"/>
    <w:multiLevelType w:val="multilevel"/>
    <w:tmpl w:val="9178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3A28DD"/>
    <w:multiLevelType w:val="multilevel"/>
    <w:tmpl w:val="C20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4668C8"/>
    <w:multiLevelType w:val="hybridMultilevel"/>
    <w:tmpl w:val="396656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37A1C"/>
    <w:multiLevelType w:val="hybridMultilevel"/>
    <w:tmpl w:val="A6C2EE1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AEE4336"/>
    <w:multiLevelType w:val="hybridMultilevel"/>
    <w:tmpl w:val="0C14CC5C"/>
    <w:lvl w:ilvl="0" w:tplc="70D28AC2">
      <w:start w:val="1"/>
      <w:numFmt w:val="decimal"/>
      <w:lvlText w:val="%1.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7E350C62"/>
    <w:multiLevelType w:val="hybridMultilevel"/>
    <w:tmpl w:val="94086A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C1"/>
    <w:rsid w:val="00005F08"/>
    <w:rsid w:val="00012A51"/>
    <w:rsid w:val="000151CD"/>
    <w:rsid w:val="000345A1"/>
    <w:rsid w:val="000449D4"/>
    <w:rsid w:val="000535BC"/>
    <w:rsid w:val="000A038B"/>
    <w:rsid w:val="00104645"/>
    <w:rsid w:val="001477E1"/>
    <w:rsid w:val="001613DE"/>
    <w:rsid w:val="00167AF2"/>
    <w:rsid w:val="00172F13"/>
    <w:rsid w:val="001E0372"/>
    <w:rsid w:val="002B779A"/>
    <w:rsid w:val="002D5EAE"/>
    <w:rsid w:val="002E0731"/>
    <w:rsid w:val="002E62A9"/>
    <w:rsid w:val="00350D8D"/>
    <w:rsid w:val="0035795F"/>
    <w:rsid w:val="0036704E"/>
    <w:rsid w:val="00371855"/>
    <w:rsid w:val="00386688"/>
    <w:rsid w:val="00386BA7"/>
    <w:rsid w:val="003A0D64"/>
    <w:rsid w:val="003B41A1"/>
    <w:rsid w:val="003E7588"/>
    <w:rsid w:val="003E7E1D"/>
    <w:rsid w:val="00405E08"/>
    <w:rsid w:val="00426E9A"/>
    <w:rsid w:val="00440EA9"/>
    <w:rsid w:val="004434F5"/>
    <w:rsid w:val="004873BF"/>
    <w:rsid w:val="004879AB"/>
    <w:rsid w:val="00497C32"/>
    <w:rsid w:val="004B62AF"/>
    <w:rsid w:val="004D3128"/>
    <w:rsid w:val="004D750E"/>
    <w:rsid w:val="004E0393"/>
    <w:rsid w:val="004F19F6"/>
    <w:rsid w:val="00526D94"/>
    <w:rsid w:val="00550F83"/>
    <w:rsid w:val="00576DAB"/>
    <w:rsid w:val="00584D29"/>
    <w:rsid w:val="005A3ABB"/>
    <w:rsid w:val="005D6590"/>
    <w:rsid w:val="006075C5"/>
    <w:rsid w:val="00616B22"/>
    <w:rsid w:val="00636BC3"/>
    <w:rsid w:val="006773F7"/>
    <w:rsid w:val="00690243"/>
    <w:rsid w:val="006C35C1"/>
    <w:rsid w:val="006D4438"/>
    <w:rsid w:val="0070721A"/>
    <w:rsid w:val="00751F20"/>
    <w:rsid w:val="007634C2"/>
    <w:rsid w:val="007744DF"/>
    <w:rsid w:val="00787252"/>
    <w:rsid w:val="007947CA"/>
    <w:rsid w:val="007D6497"/>
    <w:rsid w:val="00814A14"/>
    <w:rsid w:val="00841858"/>
    <w:rsid w:val="008837C1"/>
    <w:rsid w:val="00915EA0"/>
    <w:rsid w:val="0094613D"/>
    <w:rsid w:val="00947BF0"/>
    <w:rsid w:val="0095177F"/>
    <w:rsid w:val="00960AD0"/>
    <w:rsid w:val="009A27E8"/>
    <w:rsid w:val="009C7727"/>
    <w:rsid w:val="00A207DA"/>
    <w:rsid w:val="00A34D8A"/>
    <w:rsid w:val="00A415BA"/>
    <w:rsid w:val="00A4230B"/>
    <w:rsid w:val="00A507F1"/>
    <w:rsid w:val="00A65935"/>
    <w:rsid w:val="00A7047D"/>
    <w:rsid w:val="00A74724"/>
    <w:rsid w:val="00AD5473"/>
    <w:rsid w:val="00AE09EB"/>
    <w:rsid w:val="00AE6309"/>
    <w:rsid w:val="00AF0E5C"/>
    <w:rsid w:val="00B07E27"/>
    <w:rsid w:val="00B11A8E"/>
    <w:rsid w:val="00B22AA0"/>
    <w:rsid w:val="00B24699"/>
    <w:rsid w:val="00B36F44"/>
    <w:rsid w:val="00B506EE"/>
    <w:rsid w:val="00B71B65"/>
    <w:rsid w:val="00B83290"/>
    <w:rsid w:val="00B854E3"/>
    <w:rsid w:val="00BB02AA"/>
    <w:rsid w:val="00BB0BFD"/>
    <w:rsid w:val="00BC6315"/>
    <w:rsid w:val="00BD1D9A"/>
    <w:rsid w:val="00BF23A4"/>
    <w:rsid w:val="00BF2802"/>
    <w:rsid w:val="00C30F89"/>
    <w:rsid w:val="00C53AB0"/>
    <w:rsid w:val="00C61DD9"/>
    <w:rsid w:val="00C84315"/>
    <w:rsid w:val="00CC0A97"/>
    <w:rsid w:val="00CD024D"/>
    <w:rsid w:val="00CF5DF6"/>
    <w:rsid w:val="00D373EA"/>
    <w:rsid w:val="00D40F93"/>
    <w:rsid w:val="00D4132D"/>
    <w:rsid w:val="00D555C8"/>
    <w:rsid w:val="00D73AB9"/>
    <w:rsid w:val="00DF0C5C"/>
    <w:rsid w:val="00E0055E"/>
    <w:rsid w:val="00E132B5"/>
    <w:rsid w:val="00E37665"/>
    <w:rsid w:val="00E762F0"/>
    <w:rsid w:val="00E86213"/>
    <w:rsid w:val="00ED0A4B"/>
    <w:rsid w:val="00ED1202"/>
    <w:rsid w:val="00F204C1"/>
    <w:rsid w:val="00F33EE4"/>
    <w:rsid w:val="00F97933"/>
    <w:rsid w:val="00FC23B8"/>
    <w:rsid w:val="00F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87A36"/>
  <w15:docId w15:val="{395C9675-6A98-4C0B-9B68-A4F4798E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uiPriority w:val="99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uiPriority w:val="34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0EDC5E0-768E-4CBA-977A-D6DA7387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Семоненко Ольга Миколаївна</cp:lastModifiedBy>
  <cp:revision>5</cp:revision>
  <cp:lastPrinted>2025-09-16T07:06:00Z</cp:lastPrinted>
  <dcterms:created xsi:type="dcterms:W3CDTF">2025-09-18T13:20:00Z</dcterms:created>
  <dcterms:modified xsi:type="dcterms:W3CDTF">2025-09-24T11:04:00Z</dcterms:modified>
</cp:coreProperties>
</file>