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004062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9D419F" w:rsidRDefault="008265AE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червня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9E65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2E27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9D419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E66526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E6652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175/зп-24</w:t>
      </w:r>
    </w:p>
    <w:p w:rsidR="00DE2B8F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5015E" w:rsidRPr="008638D5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65015E" w:rsidRPr="008638D5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bookmarkStart w:id="0" w:name="_GoBack"/>
      <w:bookmarkEnd w:id="0"/>
    </w:p>
    <w:p w:rsidR="00FC41AA" w:rsidRPr="008638D5" w:rsidRDefault="00FC41AA" w:rsidP="00FC4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головуючого – Руслана СИДОРОВИЧА,</w:t>
      </w:r>
    </w:p>
    <w:p w:rsidR="00FC41AA" w:rsidRPr="008638D5" w:rsidRDefault="00FC41AA" w:rsidP="00FC4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5015E" w:rsidRPr="008638D5" w:rsidRDefault="00FC41AA" w:rsidP="00FC4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 Комісії: Михайла БОГОНОСА, Людмили ВОЛКОВОЇ, Віталія ГАЦЕЛЮКА, Ярослава</w:t>
      </w:r>
      <w:r w:rsidRPr="00E66526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ДУХА,</w:t>
      </w:r>
      <w:r w:rsidRPr="00E66526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Pr="00E66526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КИДИСЮКА,</w:t>
      </w:r>
      <w:r w:rsidRPr="00E66526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Надії</w:t>
      </w:r>
      <w:r w:rsidRPr="00E66526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КОБЕЦЬКОЇ,</w:t>
      </w:r>
      <w:r w:rsidRPr="00E66526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Олега</w:t>
      </w:r>
      <w:r w:rsidRPr="00E66526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КОЛІУШ</w:t>
      </w:r>
      <w:r w:rsidR="00617255"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А,</w:t>
      </w:r>
      <w:r w:rsidR="00617255" w:rsidRPr="00E66526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Олексія</w:t>
      </w:r>
      <w:r w:rsidRPr="00E66526">
        <w:rPr>
          <w:rFonts w:ascii="Times New Roman" w:eastAsia="Times New Roman" w:hAnsi="Times New Roman" w:cs="Times New Roman"/>
          <w:bCs/>
          <w:sz w:val="160"/>
          <w:szCs w:val="160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ОМЕЛЬЯНА,</w:t>
      </w:r>
      <w:r w:rsidRPr="00E66526">
        <w:rPr>
          <w:rFonts w:ascii="Times New Roman" w:eastAsia="Times New Roman" w:hAnsi="Times New Roman" w:cs="Times New Roman"/>
          <w:bCs/>
          <w:sz w:val="160"/>
          <w:szCs w:val="160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Андрія</w:t>
      </w:r>
      <w:r w:rsidRPr="00E66526">
        <w:rPr>
          <w:rFonts w:ascii="Times New Roman" w:eastAsia="Times New Roman" w:hAnsi="Times New Roman" w:cs="Times New Roman"/>
          <w:bCs/>
          <w:sz w:val="160"/>
          <w:szCs w:val="160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ПАСІЧ</w:t>
      </w:r>
      <w:r w:rsidR="00E718CD"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НИК</w:t>
      </w:r>
      <w:r w:rsidR="00617255"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А,</w:t>
      </w:r>
      <w:r w:rsidR="00617255" w:rsidRPr="00E66526">
        <w:rPr>
          <w:rFonts w:ascii="Times New Roman" w:eastAsia="Times New Roman" w:hAnsi="Times New Roman" w:cs="Times New Roman"/>
          <w:bCs/>
          <w:sz w:val="160"/>
          <w:szCs w:val="160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Pr="00E66526">
        <w:rPr>
          <w:rFonts w:ascii="Times New Roman" w:eastAsia="Times New Roman" w:hAnsi="Times New Roman" w:cs="Times New Roman"/>
          <w:bCs/>
          <w:sz w:val="160"/>
          <w:szCs w:val="160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САБОДАША,</w:t>
      </w:r>
      <w:r w:rsidR="00617255" w:rsidRPr="00E66526">
        <w:rPr>
          <w:rFonts w:ascii="Times New Roman" w:eastAsia="Times New Roman" w:hAnsi="Times New Roman" w:cs="Times New Roman"/>
          <w:bCs/>
          <w:sz w:val="160"/>
          <w:szCs w:val="160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Сергія ЧУМАКА (доповідач), Галини ШЕВЧУК,  </w:t>
      </w:r>
      <w:r w:rsidR="008265AE"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</w:p>
    <w:p w:rsidR="0065015E" w:rsidRPr="008638D5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241A3" w:rsidRPr="008638D5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розглянувши</w:t>
      </w:r>
      <w:r w:rsidRPr="00E66526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заяву</w:t>
      </w:r>
      <w:r w:rsidRPr="00E66526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члена</w:t>
      </w:r>
      <w:r w:rsidRPr="00E66526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Вищої</w:t>
      </w:r>
      <w:r w:rsidRPr="00E66526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кваліфікаційної</w:t>
      </w:r>
      <w:r w:rsidRPr="00E66526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комісії</w:t>
      </w:r>
      <w:r w:rsidRPr="00E66526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суддів</w:t>
      </w:r>
      <w:r w:rsidRPr="00E66526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України</w:t>
      </w:r>
      <w:r w:rsidRPr="00E66526">
        <w:rPr>
          <w:rFonts w:ascii="Times New Roman" w:eastAsia="Times New Roman" w:hAnsi="Times New Roman" w:cs="Times New Roman"/>
          <w:bCs/>
          <w:sz w:val="72"/>
          <w:szCs w:val="72"/>
          <w:lang w:val="uk-UA" w:eastAsia="ru-RU"/>
        </w:rPr>
        <w:t xml:space="preserve"> </w:t>
      </w:r>
      <w:r w:rsidRPr="008638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Мельника Руслана Івановича про врегулювання потенційного конфлікту інтересів</w:t>
      </w:r>
      <w:r w:rsidR="00AE2136" w:rsidRPr="008638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</w:p>
    <w:p w:rsidR="0022360A" w:rsidRPr="008638D5" w:rsidRDefault="0022360A" w:rsidP="00E6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8638D5" w:rsidRDefault="008120AE" w:rsidP="00E6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E66526" w:rsidRDefault="008120AE" w:rsidP="00E6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23EA" w:rsidRPr="008638D5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ради право</w:t>
      </w:r>
      <w:r w:rsidR="00F414AF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суддя від 01 червня 2023 року № </w:t>
      </w:r>
      <w:r w:rsidR="00FD2660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584/0/15-23</w:t>
      </w:r>
      <w:r w:rsidR="000D2597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C20B2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Мельника Р.І.</w:t>
      </w: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призначено на посаду члена Вищої кваліфікаційної комісії суддів України.</w:t>
      </w:r>
    </w:p>
    <w:p w:rsidR="005E5EB1" w:rsidRPr="008638D5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кваліфікаційн</w:t>
      </w:r>
      <w:r w:rsidR="00E20046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ої комісії суддів України від 14 вересня 2023 року № 94/зп-23</w:t>
      </w: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E3836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(зі змінами) </w:t>
      </w: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4A36DE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голошено конкурс на зайняття 550</w:t>
      </w: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вакантних посад суддів в апеляційних судах, з яких: </w:t>
      </w:r>
      <w:r w:rsidR="009F46ED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стративні правопорушення – 425</w:t>
      </w:r>
      <w:r w:rsidR="009F46ED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розгляду господарських спр</w:t>
      </w:r>
      <w:r w:rsidR="004A36DE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ав – 58</w:t>
      </w:r>
      <w:r w:rsidR="009F46ED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</w:t>
      </w:r>
      <w:r w:rsidR="004A36DE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ду адміністративних справ – 67</w:t>
      </w:r>
      <w:r w:rsidR="004A49BF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F1CFB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(далі – Конкурс).</w:t>
      </w:r>
    </w:p>
    <w:p w:rsidR="00BF1CFB" w:rsidRPr="008638D5" w:rsidRDefault="00952E9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Зая</w:t>
      </w:r>
      <w:r w:rsidR="007B5FEB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ву про участь у конкурсі подала </w:t>
      </w:r>
      <w:proofErr w:type="spellStart"/>
      <w:r w:rsidR="00BF1CFB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Левшина</w:t>
      </w:r>
      <w:proofErr w:type="spellEnd"/>
      <w:r w:rsidR="00BF1CFB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Яна Олександрівна.</w:t>
      </w:r>
    </w:p>
    <w:p w:rsidR="00BF1CFB" w:rsidRPr="008638D5" w:rsidRDefault="00BF1CF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Комісії від 14 березня 2024 року № 199/ас-24 </w:t>
      </w:r>
      <w:proofErr w:type="spellStart"/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Левшину</w:t>
      </w:r>
      <w:proofErr w:type="spellEnd"/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Я.О. допущено до проходження кваліфікаційного оцінювання та участі в Конкурсі.</w:t>
      </w:r>
    </w:p>
    <w:p w:rsidR="00BF1CFB" w:rsidRPr="008638D5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22360A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леном</w:t>
      </w:r>
      <w:r w:rsidR="0022360A" w:rsidRPr="00E6652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2360A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="0022360A" w:rsidRPr="00E6652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2360A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кваліфікаційної</w:t>
      </w:r>
      <w:r w:rsidR="0022360A" w:rsidRPr="00E6652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2360A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комі</w:t>
      </w:r>
      <w:r w:rsidR="0037378F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BD06D1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ії</w:t>
      </w:r>
      <w:r w:rsidR="00BD06D1" w:rsidRPr="00E6652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BD06D1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="00BD06D1" w:rsidRPr="00E6652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BD06D1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="00BD06D1" w:rsidRPr="00E6652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BD06D1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Мельником</w:t>
      </w:r>
      <w:r w:rsidR="00BD06D1" w:rsidRPr="00E6652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BD06D1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Р.І.</w:t>
      </w:r>
      <w:r w:rsidR="00897538" w:rsidRPr="00E6652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7B5FEB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14</w:t>
      </w:r>
      <w:r w:rsidR="00B62902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березня</w:t>
      </w: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</w:t>
      </w:r>
      <w:r w:rsidR="00C1650A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подано заяву </w:t>
      </w:r>
      <w:r w:rsidR="0022360A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про врегулювання конфлікту інтересів під час здійснення ним повноважень члена Вищої кваліфікаційної комісії</w:t>
      </w:r>
      <w:r w:rsidR="00BF1CFB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суддів України щодо </w:t>
      </w:r>
      <w:r w:rsidR="0022360A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спеціальної процедури призначення на посаду суд</w:t>
      </w:r>
      <w:r w:rsidR="00675902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ді апеляційного суду </w:t>
      </w:r>
      <w:proofErr w:type="spellStart"/>
      <w:r w:rsidR="0098434E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Левшиної</w:t>
      </w:r>
      <w:proofErr w:type="spellEnd"/>
      <w:r w:rsidR="0098434E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Я.О.</w:t>
      </w:r>
      <w:r w:rsidR="00E37EB1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F1CFB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22360A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F1CFB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рамках Конкурсу, оскільки вона є дружиною рідного брата його дружини.</w:t>
      </w:r>
    </w:p>
    <w:p w:rsidR="0022360A" w:rsidRPr="008638D5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Розглянувши заяву Мельника Р.І.</w:t>
      </w:r>
      <w:r w:rsidR="0022360A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першої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пункту 4 частини четвертої статті 79-3 Закону </w:t>
      </w:r>
      <w:r w:rsidR="008638D5"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Комісія </w:t>
      </w: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непідтвердження</w:t>
      </w:r>
      <w:proofErr w:type="spellEnd"/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9B5085" w:rsidRPr="008638D5" w:rsidRDefault="008638D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9B5085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Пунктом 4 частини першої статті 28 Закону № 1700-VII визначено, що особи, зазначені у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Частиною другою статті 29 Закону № 1700-VII визначено, що особи, зазначені у пунктах 1, 2 частини першої статті 3 цього Закону,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9B5085" w:rsidRPr="008638D5" w:rsidRDefault="009B5085" w:rsidP="009B5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BB17BA" w:rsidRPr="008638D5" w:rsidRDefault="00BB17BA" w:rsidP="00497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Отже, після допуску </w:t>
      </w:r>
      <w:proofErr w:type="spellStart"/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Левшиної</w:t>
      </w:r>
      <w:proofErr w:type="spellEnd"/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Я.О. до проходження кваліфікаційного оцінювання та участі в Конкурсі у члена Комісії Мельника Р.І. виник потенційний конфлікт інтересів стосовно зазначеного кандидата, тобто наявні підстави для відводу відповідно до статті 100 Закону.</w:t>
      </w:r>
    </w:p>
    <w:p w:rsidR="009B5085" w:rsidRPr="008638D5" w:rsidRDefault="009B5085" w:rsidP="00497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З огляду на викладене Комісія дійшла висновку про наявність підстав для задоволення заяви Мельника Р.І. про врегулювання конфл</w:t>
      </w:r>
      <w:r w:rsidR="008638D5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ікту інтересів шляхом відводу</w:t>
      </w: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його від участі в ухваленні рішень індивідуального характеру стосовно </w:t>
      </w:r>
      <w:proofErr w:type="spellStart"/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Левшиної</w:t>
      </w:r>
      <w:proofErr w:type="spellEnd"/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Я.О. в межах Конкурсу.</w:t>
      </w:r>
    </w:p>
    <w:p w:rsidR="009B5085" w:rsidRPr="008638D5" w:rsidRDefault="009B5085" w:rsidP="000E32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Керуючись статтями 92, 93, 100 Закону України «Про судоустрій і статус суддів», Вища кваліфікаційна комісія суддів України одноголосно </w:t>
      </w:r>
    </w:p>
    <w:p w:rsidR="00E66526" w:rsidRDefault="00E66526" w:rsidP="00E66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C0B21" w:rsidRPr="008638D5" w:rsidRDefault="002C0B21" w:rsidP="00E6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D00AF" w:rsidRPr="008638D5" w:rsidRDefault="006D00AF" w:rsidP="00E665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FF5D26" w:rsidRPr="008638D5" w:rsidRDefault="00FF5D26" w:rsidP="000E32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</w:t>
      </w:r>
      <w:r w:rsidR="009B5085" w:rsidRPr="008638D5">
        <w:rPr>
          <w:rFonts w:ascii="Times New Roman" w:hAnsi="Times New Roman" w:cs="Times New Roman"/>
          <w:bCs/>
          <w:sz w:val="26"/>
          <w:szCs w:val="26"/>
          <w:lang w:val="uk-UA"/>
        </w:rPr>
        <w:t>Задовольнити заяву члена Вищої кваліфікаційної комісії суддів України Мельника Руслана Івановича про врегулювання конфлікту інтересів.</w:t>
      </w:r>
    </w:p>
    <w:p w:rsidR="00B410A3" w:rsidRPr="008638D5" w:rsidRDefault="000E32F3" w:rsidP="000E3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38D5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9C5D5F" w:rsidRPr="008638D5">
        <w:rPr>
          <w:rFonts w:ascii="Times New Roman" w:hAnsi="Times New Roman" w:cs="Times New Roman"/>
          <w:sz w:val="26"/>
          <w:szCs w:val="26"/>
          <w:lang w:val="uk-UA"/>
        </w:rPr>
        <w:t>Відвести члена Вищої</w:t>
      </w:r>
      <w:r w:rsidR="00195037" w:rsidRPr="008638D5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кваліфікаційної комісії суддів </w:t>
      </w:r>
      <w:r w:rsidR="009C5D5F" w:rsidRPr="008638D5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D10E87" w:rsidRPr="008638D5">
        <w:rPr>
          <w:rFonts w:ascii="Times New Roman" w:hAnsi="Times New Roman" w:cs="Times New Roman"/>
          <w:sz w:val="26"/>
          <w:szCs w:val="26"/>
          <w:lang w:val="uk-UA"/>
        </w:rPr>
        <w:t xml:space="preserve">країни </w:t>
      </w:r>
      <w:r w:rsidR="009C5D5F" w:rsidRPr="008638D5">
        <w:rPr>
          <w:rFonts w:ascii="Times New Roman" w:hAnsi="Times New Roman" w:cs="Times New Roman"/>
          <w:sz w:val="26"/>
          <w:szCs w:val="26"/>
          <w:lang w:val="uk-UA"/>
        </w:rPr>
        <w:t xml:space="preserve">Мельника Руслана Івановича від участі в ухваленні рішень індивідуального характеру стосовно </w:t>
      </w:r>
      <w:proofErr w:type="spellStart"/>
      <w:r w:rsidR="009C5D5F" w:rsidRPr="008638D5">
        <w:rPr>
          <w:rFonts w:ascii="Times New Roman" w:hAnsi="Times New Roman" w:cs="Times New Roman"/>
          <w:sz w:val="26"/>
          <w:szCs w:val="26"/>
          <w:lang w:val="uk-UA"/>
        </w:rPr>
        <w:t>Левшиної</w:t>
      </w:r>
      <w:proofErr w:type="spellEnd"/>
      <w:r w:rsidR="009C5D5F" w:rsidRPr="008638D5">
        <w:rPr>
          <w:rFonts w:ascii="Times New Roman" w:hAnsi="Times New Roman" w:cs="Times New Roman"/>
          <w:sz w:val="26"/>
          <w:szCs w:val="26"/>
          <w:lang w:val="uk-UA"/>
        </w:rPr>
        <w:t xml:space="preserve"> Яни Олександрівни в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8638D5" w:rsidRPr="00E66526" w:rsidRDefault="008638D5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Руслан СИДОРОВИЧ</w:t>
      </w: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Михайло БОГОНІС</w:t>
      </w: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Людмила ВОЛКОВА</w:t>
      </w:r>
    </w:p>
    <w:p w:rsidR="00E66526" w:rsidRPr="00E66526" w:rsidRDefault="00E66526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E66526" w:rsidP="00E6652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FC41AA"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Віталій ГАЦЕЛЮК</w:t>
      </w: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Ярослав ДУХ</w:t>
      </w: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Роман КИДИСЮК</w:t>
      </w:r>
    </w:p>
    <w:p w:rsidR="00E66526" w:rsidRPr="00E66526" w:rsidRDefault="00E66526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E66526" w:rsidP="00E6652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FC41AA"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Надія КОБЕЦЬКА</w:t>
      </w:r>
    </w:p>
    <w:p w:rsidR="00E66526" w:rsidRPr="00E66526" w:rsidRDefault="00E66526" w:rsidP="00E6652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E66526" w:rsidP="00E6652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617255"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Олег КОЛІУШ</w:t>
      </w:r>
    </w:p>
    <w:p w:rsidR="00E66526" w:rsidRPr="00E66526" w:rsidRDefault="00E66526" w:rsidP="00E6652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E66526" w:rsidP="00E6652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FC41AA"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Олексій ОМЕЛЬЯН</w:t>
      </w: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Андрій ПАСІЧНИК</w:t>
      </w:r>
    </w:p>
    <w:p w:rsidR="00E66526" w:rsidRPr="00E66526" w:rsidRDefault="00E66526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E66526" w:rsidP="00E6652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FC41AA"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Роман САБОДАШ</w:t>
      </w: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FC41AA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Сергій ЧУМАК</w:t>
      </w:r>
    </w:p>
    <w:p w:rsidR="00E66526" w:rsidRPr="00E66526" w:rsidRDefault="00E66526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FC41AA" w:rsidRPr="00E66526" w:rsidRDefault="00E66526" w:rsidP="00FC41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FC41AA" w:rsidRPr="00E6652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Галина ШЕВЧУК</w:t>
      </w:r>
    </w:p>
    <w:p w:rsidR="00E66526" w:rsidRPr="00E66526" w:rsidRDefault="00E6652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sectPr w:rsidR="00E66526" w:rsidRPr="00E66526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6BE8" w:rsidRDefault="003C6BE8" w:rsidP="005F2A2E">
      <w:pPr>
        <w:spacing w:after="0" w:line="240" w:lineRule="auto"/>
      </w:pPr>
      <w:r>
        <w:separator/>
      </w:r>
    </w:p>
  </w:endnote>
  <w:endnote w:type="continuationSeparator" w:id="0">
    <w:p w:rsidR="003C6BE8" w:rsidRDefault="003C6BE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6BE8" w:rsidRDefault="003C6BE8" w:rsidP="005F2A2E">
      <w:pPr>
        <w:spacing w:after="0" w:line="240" w:lineRule="auto"/>
      </w:pPr>
      <w:r>
        <w:separator/>
      </w:r>
    </w:p>
  </w:footnote>
  <w:footnote w:type="continuationSeparator" w:id="0">
    <w:p w:rsidR="003C6BE8" w:rsidRDefault="003C6BE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42A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4060"/>
    <w:multiLevelType w:val="hybridMultilevel"/>
    <w:tmpl w:val="16C03FAC"/>
    <w:lvl w:ilvl="0" w:tplc="706C4D7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E6F5FB6"/>
    <w:multiLevelType w:val="hybridMultilevel"/>
    <w:tmpl w:val="994C6AD4"/>
    <w:lvl w:ilvl="0" w:tplc="13203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80558"/>
    <w:multiLevelType w:val="hybridMultilevel"/>
    <w:tmpl w:val="029A2B5A"/>
    <w:lvl w:ilvl="0" w:tplc="BA8E5C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4C3641F"/>
    <w:multiLevelType w:val="hybridMultilevel"/>
    <w:tmpl w:val="8E164F14"/>
    <w:lvl w:ilvl="0" w:tplc="99DE5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55A67A95"/>
    <w:multiLevelType w:val="hybridMultilevel"/>
    <w:tmpl w:val="D1D68FFA"/>
    <w:lvl w:ilvl="0" w:tplc="278437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3AC5"/>
    <w:rsid w:val="00024E2B"/>
    <w:rsid w:val="00027ACA"/>
    <w:rsid w:val="00030FCE"/>
    <w:rsid w:val="00035990"/>
    <w:rsid w:val="00036B74"/>
    <w:rsid w:val="000412F3"/>
    <w:rsid w:val="00043A08"/>
    <w:rsid w:val="00044457"/>
    <w:rsid w:val="00044E45"/>
    <w:rsid w:val="00051035"/>
    <w:rsid w:val="0005578A"/>
    <w:rsid w:val="000561E4"/>
    <w:rsid w:val="00060A1A"/>
    <w:rsid w:val="000623EA"/>
    <w:rsid w:val="000651F3"/>
    <w:rsid w:val="00067C98"/>
    <w:rsid w:val="000721D7"/>
    <w:rsid w:val="00086F3E"/>
    <w:rsid w:val="00091D22"/>
    <w:rsid w:val="00095EF2"/>
    <w:rsid w:val="000A741B"/>
    <w:rsid w:val="000A7795"/>
    <w:rsid w:val="000B053C"/>
    <w:rsid w:val="000B3B76"/>
    <w:rsid w:val="000B767D"/>
    <w:rsid w:val="000C1605"/>
    <w:rsid w:val="000C3400"/>
    <w:rsid w:val="000D2597"/>
    <w:rsid w:val="000E0C81"/>
    <w:rsid w:val="000E32F3"/>
    <w:rsid w:val="000E3C97"/>
    <w:rsid w:val="000F1083"/>
    <w:rsid w:val="000F5D14"/>
    <w:rsid w:val="00106D06"/>
    <w:rsid w:val="00113D82"/>
    <w:rsid w:val="00115791"/>
    <w:rsid w:val="00115E88"/>
    <w:rsid w:val="00125AAD"/>
    <w:rsid w:val="001277D1"/>
    <w:rsid w:val="00130ADD"/>
    <w:rsid w:val="0015738E"/>
    <w:rsid w:val="00165935"/>
    <w:rsid w:val="00165CC7"/>
    <w:rsid w:val="0016679A"/>
    <w:rsid w:val="0016792C"/>
    <w:rsid w:val="001804DC"/>
    <w:rsid w:val="00184BA0"/>
    <w:rsid w:val="00187702"/>
    <w:rsid w:val="00195037"/>
    <w:rsid w:val="001966D9"/>
    <w:rsid w:val="001A2F46"/>
    <w:rsid w:val="001A7FC9"/>
    <w:rsid w:val="001B347E"/>
    <w:rsid w:val="001B3CC6"/>
    <w:rsid w:val="001B77CA"/>
    <w:rsid w:val="001C61C3"/>
    <w:rsid w:val="001C7563"/>
    <w:rsid w:val="001E6DAA"/>
    <w:rsid w:val="001F27AD"/>
    <w:rsid w:val="001F5671"/>
    <w:rsid w:val="002000E3"/>
    <w:rsid w:val="002059CB"/>
    <w:rsid w:val="00205C35"/>
    <w:rsid w:val="00214AAF"/>
    <w:rsid w:val="0022360A"/>
    <w:rsid w:val="002347D1"/>
    <w:rsid w:val="00241134"/>
    <w:rsid w:val="0024627D"/>
    <w:rsid w:val="00247A29"/>
    <w:rsid w:val="00252BB0"/>
    <w:rsid w:val="00256658"/>
    <w:rsid w:val="0025674E"/>
    <w:rsid w:val="0026096C"/>
    <w:rsid w:val="00280A16"/>
    <w:rsid w:val="0028501F"/>
    <w:rsid w:val="00293990"/>
    <w:rsid w:val="002A3CF7"/>
    <w:rsid w:val="002A4EFF"/>
    <w:rsid w:val="002C0B21"/>
    <w:rsid w:val="002C1F5A"/>
    <w:rsid w:val="002C4539"/>
    <w:rsid w:val="002C726B"/>
    <w:rsid w:val="002D26C0"/>
    <w:rsid w:val="002E2756"/>
    <w:rsid w:val="002E7764"/>
    <w:rsid w:val="002F36B3"/>
    <w:rsid w:val="002F4AE5"/>
    <w:rsid w:val="003033E4"/>
    <w:rsid w:val="00305C16"/>
    <w:rsid w:val="00321249"/>
    <w:rsid w:val="00327826"/>
    <w:rsid w:val="00337390"/>
    <w:rsid w:val="00337ACE"/>
    <w:rsid w:val="0035462F"/>
    <w:rsid w:val="0035578F"/>
    <w:rsid w:val="00363F75"/>
    <w:rsid w:val="003659B2"/>
    <w:rsid w:val="00365B68"/>
    <w:rsid w:val="003706AE"/>
    <w:rsid w:val="0037378F"/>
    <w:rsid w:val="0037770A"/>
    <w:rsid w:val="00381881"/>
    <w:rsid w:val="00382009"/>
    <w:rsid w:val="00392DBA"/>
    <w:rsid w:val="00395EF5"/>
    <w:rsid w:val="003965F2"/>
    <w:rsid w:val="003A0209"/>
    <w:rsid w:val="003A021C"/>
    <w:rsid w:val="003A3ABC"/>
    <w:rsid w:val="003A4A5E"/>
    <w:rsid w:val="003B3B0A"/>
    <w:rsid w:val="003B43DF"/>
    <w:rsid w:val="003B7982"/>
    <w:rsid w:val="003C6BE8"/>
    <w:rsid w:val="003D452C"/>
    <w:rsid w:val="003D7D9A"/>
    <w:rsid w:val="003E0F8E"/>
    <w:rsid w:val="003E22C4"/>
    <w:rsid w:val="003E2BC5"/>
    <w:rsid w:val="003E6DD7"/>
    <w:rsid w:val="003F1F18"/>
    <w:rsid w:val="003F45E9"/>
    <w:rsid w:val="00400D94"/>
    <w:rsid w:val="0041029E"/>
    <w:rsid w:val="00420A2A"/>
    <w:rsid w:val="0042149C"/>
    <w:rsid w:val="00424579"/>
    <w:rsid w:val="0042605B"/>
    <w:rsid w:val="00426197"/>
    <w:rsid w:val="00430E7C"/>
    <w:rsid w:val="00435035"/>
    <w:rsid w:val="00446801"/>
    <w:rsid w:val="00454104"/>
    <w:rsid w:val="00460CD1"/>
    <w:rsid w:val="00460CD8"/>
    <w:rsid w:val="004611A3"/>
    <w:rsid w:val="004635E1"/>
    <w:rsid w:val="004645FC"/>
    <w:rsid w:val="004714C4"/>
    <w:rsid w:val="00473173"/>
    <w:rsid w:val="004732AE"/>
    <w:rsid w:val="00474A45"/>
    <w:rsid w:val="004772A6"/>
    <w:rsid w:val="00485698"/>
    <w:rsid w:val="00486FBD"/>
    <w:rsid w:val="0049046F"/>
    <w:rsid w:val="00496AF8"/>
    <w:rsid w:val="00496F81"/>
    <w:rsid w:val="00497646"/>
    <w:rsid w:val="004A36DE"/>
    <w:rsid w:val="004A4497"/>
    <w:rsid w:val="004A49BF"/>
    <w:rsid w:val="004A53AC"/>
    <w:rsid w:val="004A7640"/>
    <w:rsid w:val="004B1D27"/>
    <w:rsid w:val="004B27FA"/>
    <w:rsid w:val="004B6C25"/>
    <w:rsid w:val="004C2573"/>
    <w:rsid w:val="004C27F6"/>
    <w:rsid w:val="004D1794"/>
    <w:rsid w:val="004F26DC"/>
    <w:rsid w:val="004F6FF3"/>
    <w:rsid w:val="00500087"/>
    <w:rsid w:val="005036AB"/>
    <w:rsid w:val="005045C8"/>
    <w:rsid w:val="00511E2D"/>
    <w:rsid w:val="00521626"/>
    <w:rsid w:val="00522E79"/>
    <w:rsid w:val="005244DB"/>
    <w:rsid w:val="00532C02"/>
    <w:rsid w:val="00551E5E"/>
    <w:rsid w:val="00554D8D"/>
    <w:rsid w:val="00572E5C"/>
    <w:rsid w:val="005857FD"/>
    <w:rsid w:val="00593AED"/>
    <w:rsid w:val="005955A8"/>
    <w:rsid w:val="005979C7"/>
    <w:rsid w:val="005A310A"/>
    <w:rsid w:val="005C509C"/>
    <w:rsid w:val="005C5307"/>
    <w:rsid w:val="005C7087"/>
    <w:rsid w:val="005C7512"/>
    <w:rsid w:val="005C77EB"/>
    <w:rsid w:val="005D7E35"/>
    <w:rsid w:val="005E5EB1"/>
    <w:rsid w:val="005F1D29"/>
    <w:rsid w:val="005F1F72"/>
    <w:rsid w:val="005F255D"/>
    <w:rsid w:val="005F2A2E"/>
    <w:rsid w:val="005F669A"/>
    <w:rsid w:val="006041BF"/>
    <w:rsid w:val="00610BAF"/>
    <w:rsid w:val="00617255"/>
    <w:rsid w:val="006217DC"/>
    <w:rsid w:val="00621DFB"/>
    <w:rsid w:val="00637661"/>
    <w:rsid w:val="00637BA7"/>
    <w:rsid w:val="0065015E"/>
    <w:rsid w:val="006551F3"/>
    <w:rsid w:val="00656341"/>
    <w:rsid w:val="00670BF7"/>
    <w:rsid w:val="00670EB0"/>
    <w:rsid w:val="00675902"/>
    <w:rsid w:val="006775E8"/>
    <w:rsid w:val="00680732"/>
    <w:rsid w:val="00681F2E"/>
    <w:rsid w:val="00683193"/>
    <w:rsid w:val="00685C44"/>
    <w:rsid w:val="00686F7A"/>
    <w:rsid w:val="00691817"/>
    <w:rsid w:val="006958AF"/>
    <w:rsid w:val="006964CD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7019F0"/>
    <w:rsid w:val="007134B7"/>
    <w:rsid w:val="00723BD4"/>
    <w:rsid w:val="0073015A"/>
    <w:rsid w:val="007328C3"/>
    <w:rsid w:val="007425A0"/>
    <w:rsid w:val="00744F6C"/>
    <w:rsid w:val="00746DFB"/>
    <w:rsid w:val="007507A9"/>
    <w:rsid w:val="00753458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61F0"/>
    <w:rsid w:val="007B156F"/>
    <w:rsid w:val="007B240B"/>
    <w:rsid w:val="007B3333"/>
    <w:rsid w:val="007B5FEB"/>
    <w:rsid w:val="007C20B2"/>
    <w:rsid w:val="007D401C"/>
    <w:rsid w:val="007D48C6"/>
    <w:rsid w:val="007E14A6"/>
    <w:rsid w:val="007E1A25"/>
    <w:rsid w:val="007E5C62"/>
    <w:rsid w:val="007F2BBB"/>
    <w:rsid w:val="007F65A1"/>
    <w:rsid w:val="008003D0"/>
    <w:rsid w:val="00803A28"/>
    <w:rsid w:val="00810E62"/>
    <w:rsid w:val="008120AE"/>
    <w:rsid w:val="0081634D"/>
    <w:rsid w:val="00817C46"/>
    <w:rsid w:val="008241A3"/>
    <w:rsid w:val="008265AE"/>
    <w:rsid w:val="008312E5"/>
    <w:rsid w:val="0083651E"/>
    <w:rsid w:val="00836B8B"/>
    <w:rsid w:val="008377AE"/>
    <w:rsid w:val="00844C5D"/>
    <w:rsid w:val="0085072A"/>
    <w:rsid w:val="00851EE2"/>
    <w:rsid w:val="008521A6"/>
    <w:rsid w:val="008638D5"/>
    <w:rsid w:val="00865AB3"/>
    <w:rsid w:val="00865E95"/>
    <w:rsid w:val="008669F4"/>
    <w:rsid w:val="00872BFF"/>
    <w:rsid w:val="00872DFE"/>
    <w:rsid w:val="0087421F"/>
    <w:rsid w:val="00876E80"/>
    <w:rsid w:val="00877142"/>
    <w:rsid w:val="0087788A"/>
    <w:rsid w:val="00877E35"/>
    <w:rsid w:val="008832D4"/>
    <w:rsid w:val="00883350"/>
    <w:rsid w:val="008862CD"/>
    <w:rsid w:val="008920A0"/>
    <w:rsid w:val="00897538"/>
    <w:rsid w:val="008A597C"/>
    <w:rsid w:val="008A6CC0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901E29"/>
    <w:rsid w:val="00913C43"/>
    <w:rsid w:val="0093142A"/>
    <w:rsid w:val="00931A29"/>
    <w:rsid w:val="009343DE"/>
    <w:rsid w:val="00943F5E"/>
    <w:rsid w:val="00945DC7"/>
    <w:rsid w:val="00947F17"/>
    <w:rsid w:val="00950EAC"/>
    <w:rsid w:val="00952E9B"/>
    <w:rsid w:val="009543D5"/>
    <w:rsid w:val="009607E6"/>
    <w:rsid w:val="00960E7E"/>
    <w:rsid w:val="00966912"/>
    <w:rsid w:val="009718BF"/>
    <w:rsid w:val="009730EC"/>
    <w:rsid w:val="00981118"/>
    <w:rsid w:val="009818CA"/>
    <w:rsid w:val="0098434E"/>
    <w:rsid w:val="009852E1"/>
    <w:rsid w:val="0099195D"/>
    <w:rsid w:val="009B1220"/>
    <w:rsid w:val="009B1AED"/>
    <w:rsid w:val="009B3B42"/>
    <w:rsid w:val="009B5085"/>
    <w:rsid w:val="009B62A0"/>
    <w:rsid w:val="009B62DA"/>
    <w:rsid w:val="009C5D5F"/>
    <w:rsid w:val="009C7ADA"/>
    <w:rsid w:val="009D419F"/>
    <w:rsid w:val="009E3836"/>
    <w:rsid w:val="009E65DE"/>
    <w:rsid w:val="009E7DCF"/>
    <w:rsid w:val="009F2FB0"/>
    <w:rsid w:val="009F46ED"/>
    <w:rsid w:val="00A03961"/>
    <w:rsid w:val="00A13211"/>
    <w:rsid w:val="00A1656E"/>
    <w:rsid w:val="00A21FFB"/>
    <w:rsid w:val="00A27AD9"/>
    <w:rsid w:val="00A350F4"/>
    <w:rsid w:val="00A35D1A"/>
    <w:rsid w:val="00A40ECB"/>
    <w:rsid w:val="00A5445B"/>
    <w:rsid w:val="00A552F2"/>
    <w:rsid w:val="00A610D5"/>
    <w:rsid w:val="00A731CA"/>
    <w:rsid w:val="00A74F92"/>
    <w:rsid w:val="00A81E36"/>
    <w:rsid w:val="00AA009E"/>
    <w:rsid w:val="00AA0ED5"/>
    <w:rsid w:val="00AB173A"/>
    <w:rsid w:val="00AB61EE"/>
    <w:rsid w:val="00AC6800"/>
    <w:rsid w:val="00AD0144"/>
    <w:rsid w:val="00AD22E7"/>
    <w:rsid w:val="00AD4AC0"/>
    <w:rsid w:val="00AD66DA"/>
    <w:rsid w:val="00AE08E0"/>
    <w:rsid w:val="00AE1BD4"/>
    <w:rsid w:val="00AE2136"/>
    <w:rsid w:val="00AF13C7"/>
    <w:rsid w:val="00AF20D5"/>
    <w:rsid w:val="00AF2701"/>
    <w:rsid w:val="00B05A7D"/>
    <w:rsid w:val="00B05BA9"/>
    <w:rsid w:val="00B165AA"/>
    <w:rsid w:val="00B3411F"/>
    <w:rsid w:val="00B403AC"/>
    <w:rsid w:val="00B410A3"/>
    <w:rsid w:val="00B6188B"/>
    <w:rsid w:val="00B62902"/>
    <w:rsid w:val="00B64442"/>
    <w:rsid w:val="00B70620"/>
    <w:rsid w:val="00B7453C"/>
    <w:rsid w:val="00B77ADD"/>
    <w:rsid w:val="00B80ECE"/>
    <w:rsid w:val="00B83B20"/>
    <w:rsid w:val="00B91EA4"/>
    <w:rsid w:val="00B94D8D"/>
    <w:rsid w:val="00BA23D7"/>
    <w:rsid w:val="00BA29CC"/>
    <w:rsid w:val="00BA4C50"/>
    <w:rsid w:val="00BB17BA"/>
    <w:rsid w:val="00BB1C0D"/>
    <w:rsid w:val="00BB35C4"/>
    <w:rsid w:val="00BB44E9"/>
    <w:rsid w:val="00BC5773"/>
    <w:rsid w:val="00BD06D1"/>
    <w:rsid w:val="00BD08F4"/>
    <w:rsid w:val="00BE31B8"/>
    <w:rsid w:val="00BE3D7A"/>
    <w:rsid w:val="00BE6521"/>
    <w:rsid w:val="00BF1122"/>
    <w:rsid w:val="00BF1CFB"/>
    <w:rsid w:val="00BF3015"/>
    <w:rsid w:val="00BF3607"/>
    <w:rsid w:val="00BF460E"/>
    <w:rsid w:val="00BF5C76"/>
    <w:rsid w:val="00C13D15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70AC"/>
    <w:rsid w:val="00C5765C"/>
    <w:rsid w:val="00C57D2C"/>
    <w:rsid w:val="00C62D6E"/>
    <w:rsid w:val="00C65F7A"/>
    <w:rsid w:val="00C72123"/>
    <w:rsid w:val="00C73B02"/>
    <w:rsid w:val="00C853EF"/>
    <w:rsid w:val="00C9423E"/>
    <w:rsid w:val="00CA1C2E"/>
    <w:rsid w:val="00CA7D2C"/>
    <w:rsid w:val="00CB0710"/>
    <w:rsid w:val="00CB0AE6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F0962"/>
    <w:rsid w:val="00CF59D9"/>
    <w:rsid w:val="00CF6FC3"/>
    <w:rsid w:val="00CF6FCC"/>
    <w:rsid w:val="00D00622"/>
    <w:rsid w:val="00D04E5E"/>
    <w:rsid w:val="00D0631F"/>
    <w:rsid w:val="00D07CC8"/>
    <w:rsid w:val="00D10CAD"/>
    <w:rsid w:val="00D10E87"/>
    <w:rsid w:val="00D14138"/>
    <w:rsid w:val="00D16F1C"/>
    <w:rsid w:val="00D1743E"/>
    <w:rsid w:val="00D32FE4"/>
    <w:rsid w:val="00D378A7"/>
    <w:rsid w:val="00D42B25"/>
    <w:rsid w:val="00D42B44"/>
    <w:rsid w:val="00D462F0"/>
    <w:rsid w:val="00D56960"/>
    <w:rsid w:val="00D72CF9"/>
    <w:rsid w:val="00D73A5B"/>
    <w:rsid w:val="00D81E32"/>
    <w:rsid w:val="00D83804"/>
    <w:rsid w:val="00D90B3C"/>
    <w:rsid w:val="00DB0C30"/>
    <w:rsid w:val="00DB2A2F"/>
    <w:rsid w:val="00DB5FD6"/>
    <w:rsid w:val="00DB7A2C"/>
    <w:rsid w:val="00DC709F"/>
    <w:rsid w:val="00DD0AD2"/>
    <w:rsid w:val="00DD2635"/>
    <w:rsid w:val="00DD5098"/>
    <w:rsid w:val="00DD7598"/>
    <w:rsid w:val="00DE0797"/>
    <w:rsid w:val="00DE23AB"/>
    <w:rsid w:val="00DE2B8F"/>
    <w:rsid w:val="00DE2D54"/>
    <w:rsid w:val="00DE3776"/>
    <w:rsid w:val="00DE382A"/>
    <w:rsid w:val="00DE76DA"/>
    <w:rsid w:val="00DF3ED0"/>
    <w:rsid w:val="00E07449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B1"/>
    <w:rsid w:val="00E42AC3"/>
    <w:rsid w:val="00E4329D"/>
    <w:rsid w:val="00E44554"/>
    <w:rsid w:val="00E45100"/>
    <w:rsid w:val="00E53A8B"/>
    <w:rsid w:val="00E540EA"/>
    <w:rsid w:val="00E56399"/>
    <w:rsid w:val="00E60D00"/>
    <w:rsid w:val="00E61AFC"/>
    <w:rsid w:val="00E66526"/>
    <w:rsid w:val="00E718CD"/>
    <w:rsid w:val="00E7497E"/>
    <w:rsid w:val="00E82E91"/>
    <w:rsid w:val="00E87A46"/>
    <w:rsid w:val="00EA6A5D"/>
    <w:rsid w:val="00EB0FFE"/>
    <w:rsid w:val="00EB6EFD"/>
    <w:rsid w:val="00EC04B5"/>
    <w:rsid w:val="00EC1BBC"/>
    <w:rsid w:val="00EC3999"/>
    <w:rsid w:val="00EC4A9E"/>
    <w:rsid w:val="00ED0D52"/>
    <w:rsid w:val="00ED376C"/>
    <w:rsid w:val="00EE4834"/>
    <w:rsid w:val="00EF04CB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628E3"/>
    <w:rsid w:val="00F641F8"/>
    <w:rsid w:val="00F7653E"/>
    <w:rsid w:val="00F83E37"/>
    <w:rsid w:val="00F91055"/>
    <w:rsid w:val="00F9325F"/>
    <w:rsid w:val="00F93996"/>
    <w:rsid w:val="00F93C78"/>
    <w:rsid w:val="00F9503B"/>
    <w:rsid w:val="00FA5A65"/>
    <w:rsid w:val="00FA5B15"/>
    <w:rsid w:val="00FA7126"/>
    <w:rsid w:val="00FC0CA0"/>
    <w:rsid w:val="00FC41AA"/>
    <w:rsid w:val="00FD04E9"/>
    <w:rsid w:val="00FD2660"/>
    <w:rsid w:val="00FE04F4"/>
    <w:rsid w:val="00FE0617"/>
    <w:rsid w:val="00FF24A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0534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154E-73C4-4B5F-8B13-978CBE3F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4514</Words>
  <Characters>2574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2024-01-11T14:06:00Z</cp:lastPrinted>
  <dcterms:created xsi:type="dcterms:W3CDTF">2024-06-25T11:44:00Z</dcterms:created>
  <dcterms:modified xsi:type="dcterms:W3CDTF">2024-06-25T11:44:00Z</dcterms:modified>
</cp:coreProperties>
</file>