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4062" w:rsidRPr="00EC5262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  <w:r w:rsidRPr="00EC5262">
        <w:rPr>
          <w:rFonts w:ascii="Times New Roman" w:eastAsia="Times New Roman" w:hAnsi="Times New Roman" w:cs="Times New Roman"/>
          <w:noProof/>
          <w:kern w:val="1"/>
          <w:sz w:val="36"/>
          <w:szCs w:val="36"/>
          <w:lang w:val="uk-UA" w:eastAsia="uk-UA"/>
        </w:rPr>
        <w:drawing>
          <wp:inline distT="0" distB="0" distL="0" distR="0" wp14:anchorId="2B18D66E" wp14:editId="72E70B55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062" w:rsidRPr="00EC5262" w:rsidRDefault="00004062" w:rsidP="0000406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</w:p>
    <w:p w:rsidR="00004062" w:rsidRPr="00EC5262" w:rsidRDefault="00004062" w:rsidP="00004062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EC5262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004062" w:rsidRPr="00EC5262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</w:p>
    <w:p w:rsidR="009730EC" w:rsidRPr="00AA43C7" w:rsidRDefault="008C3C3D" w:rsidP="008A04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ru-RU"/>
        </w:rPr>
      </w:pPr>
      <w:r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22 вересня </w:t>
      </w:r>
      <w:r w:rsidR="001D624D"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2025</w:t>
      </w:r>
      <w:r w:rsidR="00004062"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р</w:t>
      </w:r>
      <w:r w:rsidR="00C36C96"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оку</w:t>
      </w:r>
      <w:r w:rsidR="00EC7F94"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ab/>
      </w:r>
      <w:r w:rsidR="00EC7F94"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ab/>
      </w:r>
      <w:r w:rsidR="00004062"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ab/>
      </w:r>
      <w:r w:rsidR="00004062"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ab/>
      </w:r>
      <w:r w:rsidR="00004062"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ab/>
      </w:r>
      <w:r w:rsidR="00004062"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ab/>
      </w:r>
      <w:r w:rsidR="00004062"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ab/>
      </w:r>
      <w:r w:rsidR="00746DFB"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ab/>
      </w:r>
      <w:r w:rsidR="009E65DE"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               </w:t>
      </w:r>
      <w:r w:rsidR="00004062"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м. Київ</w:t>
      </w:r>
    </w:p>
    <w:p w:rsidR="009730EC" w:rsidRPr="00AA43C7" w:rsidRDefault="009730EC" w:rsidP="008A04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</w:p>
    <w:p w:rsidR="009730EC" w:rsidRPr="00AA43C7" w:rsidRDefault="006D2B6B" w:rsidP="008A045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</w:pPr>
      <w:r w:rsidRPr="00AA43C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Р І Ш Е Н Н Я № </w:t>
      </w:r>
      <w:r w:rsidR="009F2F3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u w:val="single"/>
          <w:lang w:val="uk-UA" w:eastAsia="ru-RU"/>
        </w:rPr>
        <w:t>176/зп-25</w:t>
      </w:r>
      <w:bookmarkStart w:id="0" w:name="_GoBack"/>
      <w:bookmarkEnd w:id="0"/>
    </w:p>
    <w:p w:rsidR="00F36D0E" w:rsidRPr="00AA43C7" w:rsidRDefault="00F36D0E" w:rsidP="008A0452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</w:pPr>
    </w:p>
    <w:p w:rsidR="00670BF7" w:rsidRPr="00AA43C7" w:rsidRDefault="008120AE" w:rsidP="008A04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</w:pPr>
      <w:r w:rsidRPr="00AA43C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Вища кваліфікаційна комісія суддів України </w:t>
      </w:r>
      <w:r w:rsidR="00670BF7" w:rsidRPr="00AA43C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у пленарному складі:</w:t>
      </w:r>
    </w:p>
    <w:p w:rsidR="00670BF7" w:rsidRPr="00AA43C7" w:rsidRDefault="00670BF7" w:rsidP="008A04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</w:pPr>
    </w:p>
    <w:p w:rsidR="00670BF7" w:rsidRPr="00AA43C7" w:rsidRDefault="0002371E" w:rsidP="008A04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</w:pPr>
      <w:r w:rsidRPr="00AA43C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головуючого – </w:t>
      </w:r>
      <w:r w:rsidR="001D624D" w:rsidRPr="00AA43C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Андрія ПАСІЧНИКА</w:t>
      </w:r>
      <w:r w:rsidR="00D42D64" w:rsidRPr="00AA43C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,</w:t>
      </w:r>
    </w:p>
    <w:p w:rsidR="00670BF7" w:rsidRPr="00AA43C7" w:rsidRDefault="00670BF7" w:rsidP="008A04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</w:pPr>
    </w:p>
    <w:p w:rsidR="00500087" w:rsidRPr="00AA43C7" w:rsidRDefault="00670BF7" w:rsidP="008A04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 w:rsidRPr="00AA43C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членів Комісії:</w:t>
      </w:r>
      <w:r w:rsidR="00AA14F4" w:rsidRPr="00AA43C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 </w:t>
      </w:r>
      <w:r w:rsidR="008C3C3D" w:rsidRPr="00AA43C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Михайла БОГОНОСА,</w:t>
      </w:r>
      <w:r w:rsidR="00D90904" w:rsidRPr="00AA43C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 Людмили ВОЛКОВОЇ, </w:t>
      </w:r>
      <w:r w:rsidR="008C3C3D" w:rsidRPr="00AA43C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 </w:t>
      </w:r>
      <w:r w:rsidR="00AA14F4" w:rsidRPr="00AA43C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Ярослава ДУХА, </w:t>
      </w:r>
      <w:r w:rsidR="008876E3" w:rsidRPr="00AA43C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Романа </w:t>
      </w:r>
      <w:r w:rsidR="00145484" w:rsidRPr="00AA43C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КИДИСЮКА,</w:t>
      </w:r>
      <w:r w:rsidR="00EB44E5" w:rsidRPr="00AA43C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 </w:t>
      </w:r>
      <w:r w:rsidR="00DB766A" w:rsidRPr="00AA43C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Олега КОЛІУША</w:t>
      </w:r>
      <w:r w:rsidR="00145484" w:rsidRPr="00AA43C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, </w:t>
      </w:r>
      <w:r w:rsidR="008C3C3D" w:rsidRPr="00AA43C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Ігоря КУШНІРА, </w:t>
      </w:r>
      <w:r w:rsidR="001D624D" w:rsidRPr="00AA43C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Володимира ЛУГАНСЬКОГО, </w:t>
      </w:r>
      <w:r w:rsidR="00DB766A" w:rsidRPr="00AA43C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Руслана МЕЛЬНИКА</w:t>
      </w:r>
      <w:r w:rsidR="002D26C0" w:rsidRPr="00AA43C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 </w:t>
      </w:r>
      <w:r w:rsidR="00EC7F94" w:rsidRPr="00AA43C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(доповідач)</w:t>
      </w:r>
      <w:r w:rsidR="00DB766A" w:rsidRPr="00AA43C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,</w:t>
      </w:r>
      <w:r w:rsidR="00647A67" w:rsidRPr="00AA43C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n-US" w:eastAsia="ru-RU"/>
        </w:rPr>
        <w:t xml:space="preserve"> </w:t>
      </w:r>
      <w:r w:rsidR="00145484" w:rsidRPr="00AA43C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Олексія ОМЕЛЬЯНА, </w:t>
      </w:r>
      <w:r w:rsidR="00F85EFE" w:rsidRPr="00AA43C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Романа САБОДАША</w:t>
      </w:r>
      <w:r w:rsidR="00DB766A" w:rsidRPr="00AA43C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, </w:t>
      </w:r>
      <w:r w:rsidR="008C3C3D" w:rsidRPr="00AA43C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Сергія ЧУМАКА, </w:t>
      </w:r>
      <w:r w:rsidR="00DB766A" w:rsidRPr="00AA43C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Галини ШЕВЧУК</w:t>
      </w:r>
      <w:r w:rsidR="00C853EF" w:rsidRPr="00AA43C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,</w:t>
      </w:r>
    </w:p>
    <w:p w:rsidR="008120AE" w:rsidRPr="00AA43C7" w:rsidRDefault="008120AE" w:rsidP="008A0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8241A3" w:rsidRPr="00AA43C7" w:rsidRDefault="006551F3" w:rsidP="008A0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AA43C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розглянувши </w:t>
      </w:r>
      <w:r w:rsidR="00D0631F" w:rsidRPr="00AA43C7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заяву </w:t>
      </w:r>
      <w:r w:rsidR="008C3C3D" w:rsidRPr="00AA43C7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Гуменюка Віталія Васильовича</w:t>
      </w:r>
      <w:r w:rsidR="0038035D" w:rsidRPr="00AA43C7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про відвід </w:t>
      </w:r>
      <w:r w:rsidR="008C3C3D" w:rsidRPr="00AA43C7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членів</w:t>
      </w:r>
      <w:r w:rsidR="00D0631F" w:rsidRPr="00AA43C7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Вищої кваліфікаційно</w:t>
      </w:r>
      <w:r w:rsidR="00DB766A" w:rsidRPr="00AA43C7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ї комісії суддів України</w:t>
      </w:r>
      <w:r w:rsidR="00680809" w:rsidRPr="00AA43C7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="008C3C3D" w:rsidRPr="00AA43C7">
        <w:rPr>
          <w:rFonts w:ascii="ProbaPro" w:hAnsi="ProbaPro"/>
          <w:color w:val="000000" w:themeColor="text1"/>
          <w:sz w:val="26"/>
          <w:szCs w:val="26"/>
          <w:shd w:val="clear" w:color="auto" w:fill="FFFFFF"/>
        </w:rPr>
        <w:t>Волкової Людмили Миколаївни, Кидисюка Романа Анатолійовича, Сидоровича Руслана Михайловича</w:t>
      </w:r>
      <w:r w:rsidR="00AE2136"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,</w:t>
      </w:r>
    </w:p>
    <w:p w:rsidR="00145484" w:rsidRPr="00AA43C7" w:rsidRDefault="00145484" w:rsidP="008A0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8120AE" w:rsidRPr="00AA43C7" w:rsidRDefault="008120AE" w:rsidP="008A0452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AA43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встановила:</w:t>
      </w:r>
    </w:p>
    <w:p w:rsidR="008120AE" w:rsidRPr="00AA43C7" w:rsidRDefault="008120AE" w:rsidP="008A0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uk-UA"/>
        </w:rPr>
      </w:pPr>
    </w:p>
    <w:p w:rsidR="00F04BBB" w:rsidRPr="00AA43C7" w:rsidRDefault="00F04BBB" w:rsidP="00F04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AA43C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Рішенням Вищої </w:t>
      </w:r>
      <w:r w:rsidR="00E86E1B" w:rsidRPr="00AA43C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кваліфікаційної комісії суддів України</w:t>
      </w:r>
      <w:r w:rsidRPr="00AA43C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від </w:t>
      </w:r>
      <w:r w:rsidR="008C3C3D" w:rsidRPr="00AA43C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03</w:t>
      </w:r>
      <w:r w:rsidR="008C3C3D" w:rsidRPr="00AA43C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червня 2025</w:t>
      </w:r>
      <w:r w:rsidRPr="00AA43C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року № </w:t>
      </w:r>
      <w:r w:rsidR="008C3C3D" w:rsidRPr="00AA43C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112/зп-25</w:t>
      </w:r>
      <w:r w:rsidRPr="00AA43C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8C3C3D" w:rsidRPr="00AA43C7">
        <w:rPr>
          <w:rFonts w:ascii="Times New Roman" w:hAnsi="Times New Roman" w:cs="Times New Roman"/>
          <w:color w:val="000000" w:themeColor="text1"/>
          <w:sz w:val="26"/>
          <w:szCs w:val="26"/>
        </w:rPr>
        <w:t>оголошено конкурс на зайняття 23 вакантних посад суддів Вищого антикорупційного суду</w:t>
      </w:r>
      <w:r w:rsidR="008C3C3D" w:rsidRPr="00AA43C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8C3C3D" w:rsidRPr="00AA43C7">
        <w:rPr>
          <w:rFonts w:ascii="Times New Roman" w:hAnsi="Times New Roman" w:cs="Times New Roman"/>
          <w:color w:val="000000" w:themeColor="text1"/>
          <w:sz w:val="26"/>
          <w:szCs w:val="26"/>
        </w:rPr>
        <w:t>(далі – Конкурс)</w:t>
      </w:r>
      <w:r w:rsidR="008C3C3D" w:rsidRPr="00AA43C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:rsidR="00276A6D" w:rsidRPr="00AA43C7" w:rsidRDefault="008C3C3D" w:rsidP="00F04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</w:pPr>
      <w:r w:rsidRPr="00AA43C7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Гуменюк В.В подав документи для участі в </w:t>
      </w:r>
      <w:r w:rsidR="001243AD" w:rsidRPr="00AA43C7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К</w:t>
      </w:r>
      <w:r w:rsidRPr="00AA43C7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о</w:t>
      </w:r>
      <w:r w:rsidR="001243AD" w:rsidRPr="00AA43C7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н</w:t>
      </w:r>
      <w:r w:rsidR="00DD51AF" w:rsidRPr="00AA43C7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курсі.</w:t>
      </w:r>
    </w:p>
    <w:p w:rsidR="00DD51AF" w:rsidRPr="00AA43C7" w:rsidRDefault="001606F9" w:rsidP="00F04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</w:pPr>
      <w:r w:rsidRPr="00AA43C7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Згідно</w:t>
      </w:r>
      <w:r w:rsidR="00DD51AF" w:rsidRPr="00AA43C7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="00AA43C7" w:rsidRPr="00AA43C7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з протоколом</w:t>
      </w:r>
      <w:r w:rsidR="00DD51AF" w:rsidRPr="00AA43C7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розподілу між членами Комісії від 16 липня 2025 року подані Гуменюком  В.В. документи для участі в конкурсі до Вищог</w:t>
      </w:r>
      <w:r w:rsidR="00AA43C7" w:rsidRPr="00AA43C7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о антикорупційного суду передано</w:t>
      </w:r>
      <w:r w:rsidR="00DD51AF" w:rsidRPr="00AA43C7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на опрацювання Сидоровичу Р.М., </w:t>
      </w:r>
      <w:r w:rsidR="00AA43C7" w:rsidRPr="00AA43C7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який</w:t>
      </w:r>
      <w:r w:rsidR="00DD51AF" w:rsidRPr="00AA43C7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входить до складу другої колегії Комісії.</w:t>
      </w:r>
    </w:p>
    <w:p w:rsidR="001243AD" w:rsidRPr="00AA43C7" w:rsidRDefault="001243AD" w:rsidP="001243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AA43C7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05 вересня 2025 року Гуменюк В.В. подав </w:t>
      </w:r>
      <w:r w:rsidR="00F04BBB" w:rsidRPr="00AA43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до Комісії заяву про </w:t>
      </w:r>
      <w:r w:rsidRPr="00AA43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відвід членів другої колегії Комісії Волкової Л.М., Кидисюка Р.А. та Сидоровича Р.М.</w:t>
      </w:r>
    </w:p>
    <w:p w:rsidR="005F146F" w:rsidRPr="00AA43C7" w:rsidRDefault="001243AD" w:rsidP="005F14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AA43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Заява кандидата мотивована тим, що д</w:t>
      </w:r>
      <w:r w:rsidR="00AA43C7" w:rsidRPr="00AA43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о подання</w:t>
      </w:r>
      <w:r w:rsidR="005F146F" w:rsidRPr="00AA43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документів</w:t>
      </w:r>
      <w:r w:rsidRPr="00AA43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для участі в конкурсі на зайняття вакантних посад судд</w:t>
      </w:r>
      <w:r w:rsidR="00AA43C7" w:rsidRPr="00AA43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ів Вищого антикорупційного суду</w:t>
      </w:r>
      <w:r w:rsidRPr="00AA43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ним подавалися документи для участі в конкурсі на зайняття вакантн</w:t>
      </w:r>
      <w:r w:rsidR="005F146F" w:rsidRPr="00AA43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их посад </w:t>
      </w:r>
      <w:r w:rsidRPr="00AA43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суддів в апеляційних судах</w:t>
      </w:r>
      <w:r w:rsidR="005F146F" w:rsidRPr="00AA43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, </w:t>
      </w:r>
      <w:r w:rsidRPr="00AA43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оголошеному р</w:t>
      </w:r>
      <w:r w:rsidR="005F146F" w:rsidRPr="00AA43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ішенням Комісії від 14 вересня 2023 року № 94/зп-23, а також для участі в доборі на посаду судді місцевого суду, оголошеному Комісією 11 грудня 2024 року. Питання щодо його допуску до участі в зазначених вище конкурсі та доборі  вирішувалися другою колегією Комісії у складі Волкової Л.М., Кидисюка Р.А. та Сидоровича Р.М. Оскільки</w:t>
      </w:r>
      <w:r w:rsidR="00AA43C7" w:rsidRPr="00AA43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Гуменюку В.В. було відмовлено в</w:t>
      </w:r>
      <w:r w:rsidR="005F146F" w:rsidRPr="00AA43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допуску до участі в конкурсі на посади суддів  апеляційних судів та в доборі на посади суд</w:t>
      </w:r>
      <w:r w:rsidR="001606F9" w:rsidRPr="00AA43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дів місцевих судів, у кандидата</w:t>
      </w:r>
      <w:r w:rsidR="00AA43C7" w:rsidRPr="00AA43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виникають сумніви в </w:t>
      </w:r>
      <w:r w:rsidR="005F146F" w:rsidRPr="00AA43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об’єктив</w:t>
      </w:r>
      <w:r w:rsidR="00AA43C7" w:rsidRPr="00AA43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ності та безсторонності членів к</w:t>
      </w:r>
      <w:r w:rsidR="005F146F" w:rsidRPr="00AA43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олегії. </w:t>
      </w:r>
      <w:r w:rsidR="00ED1DAB" w:rsidRPr="00AA43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Кандидат оскаржує ухвалені Комісією рішення в касаційному порядку.</w:t>
      </w:r>
    </w:p>
    <w:p w:rsidR="005F146F" w:rsidRPr="00AA43C7" w:rsidRDefault="005F146F" w:rsidP="005F14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AA43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У зв’язку з </w:t>
      </w:r>
      <w:r w:rsidR="00AA43C7" w:rsidRPr="00AA43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наведеним</w:t>
      </w:r>
      <w:r w:rsidRPr="00AA43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, Гуменюк В.В</w:t>
      </w:r>
      <w:r w:rsidR="00ED1DAB" w:rsidRPr="00AA43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.</w:t>
      </w:r>
      <w:r w:rsidRPr="00AA43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просить</w:t>
      </w:r>
      <w:r w:rsidR="00ED1DAB" w:rsidRPr="00AA43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задовольнити його заяву про відвід</w:t>
      </w:r>
      <w:r w:rsidRPr="00AA43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членів другої колегії Комісії Волкової Л.М., Кидисюка Р.А. та Сидоровича Р.М.</w:t>
      </w:r>
      <w:r w:rsidR="000B4B1D" w:rsidRPr="00AA43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</w:t>
      </w:r>
      <w:r w:rsidR="00ED1DAB" w:rsidRPr="00AA43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</w:t>
      </w:r>
      <w:r w:rsidR="00ED1DAB" w:rsidRPr="00AA43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lastRenderedPageBreak/>
        <w:t xml:space="preserve">Відвести Волкову Л.М., Кидисюка Р.А., Сидоровича Р.М. </w:t>
      </w:r>
      <w:r w:rsidR="000B4B1D" w:rsidRPr="00AA43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від ухвалення рішень індивідуального характеру </w:t>
      </w:r>
      <w:r w:rsidR="00ED1DAB" w:rsidRPr="00AA43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стосовно нього в межах</w:t>
      </w:r>
      <w:r w:rsidR="000B4B1D" w:rsidRPr="00AA43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конкурсу </w:t>
      </w:r>
      <w:r w:rsidR="000B4B1D" w:rsidRPr="00AA43C7">
        <w:rPr>
          <w:rFonts w:ascii="Times New Roman" w:hAnsi="Times New Roman" w:cs="Times New Roman"/>
          <w:color w:val="000000" w:themeColor="text1"/>
          <w:sz w:val="26"/>
          <w:szCs w:val="26"/>
        </w:rPr>
        <w:t>на зайняття вакантних посад суддів Вищого антикорупційного суду</w:t>
      </w:r>
      <w:r w:rsidR="000B4B1D" w:rsidRPr="00AA43C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, оголошеного рішенням Комісії </w:t>
      </w:r>
      <w:r w:rsidR="00AA43C7" w:rsidRPr="00AA43C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br/>
        <w:t>від</w:t>
      </w:r>
      <w:r w:rsidR="000B4B1D" w:rsidRPr="00AA43C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03 червня 2025 року № </w:t>
      </w:r>
      <w:r w:rsidR="000B4B1D" w:rsidRPr="00AA43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11/зп-25.</w:t>
      </w:r>
    </w:p>
    <w:p w:rsidR="00CE4409" w:rsidRPr="00AA43C7" w:rsidRDefault="00FF08D0" w:rsidP="00CE44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AA43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Розглянувши заяву </w:t>
      </w:r>
      <w:r w:rsidR="00236160" w:rsidRPr="00AA43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Гуменюка В.В</w:t>
      </w:r>
      <w:r w:rsidR="00D6785E" w:rsidRPr="00AA43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.</w:t>
      </w:r>
      <w:r w:rsidR="0022360A" w:rsidRPr="00AA43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, Комісія встановила таке.</w:t>
      </w:r>
    </w:p>
    <w:p w:rsidR="00CE4409" w:rsidRPr="00AA43C7" w:rsidRDefault="00CE4409" w:rsidP="00CE44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A43C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Відповідно до пункту 92 Регламенту Вищої кваліфікаційної комісії суддів України, затвердженим рішенням Вищої кваліфікаційної комісії суддів України </w:t>
      </w:r>
      <w:r w:rsidR="00AA43C7" w:rsidRPr="00AA43C7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AA43C7">
        <w:rPr>
          <w:rFonts w:ascii="Times New Roman" w:hAnsi="Times New Roman" w:cs="Times New Roman"/>
          <w:color w:val="000000" w:themeColor="text1"/>
          <w:sz w:val="26"/>
          <w:szCs w:val="26"/>
        </w:rPr>
        <w:t>від 13 жовтня 2016 року № 81/зп-16 (у редакції рішення Вищої кваліфікаційної комісії суддів України від 19 жовтня 2023 року № 119/зп-23, зі змінами) (далі – Регламент) питання про відвід (самовідвід) члена Комісії вирішується відповідно до статті 100 Закону. Рішення про відвід (самовідвід) кількох членів Комісії ухвалюється щодо кожного з них окремо.</w:t>
      </w:r>
    </w:p>
    <w:p w:rsidR="00CE4409" w:rsidRPr="00AA43C7" w:rsidRDefault="00CE4409" w:rsidP="00CE4409">
      <w:pPr>
        <w:pStyle w:val="a6"/>
        <w:shd w:val="clear" w:color="auto" w:fill="FFFFFF"/>
        <w:spacing w:before="0" w:beforeAutospacing="0" w:after="0" w:afterAutospacing="0"/>
        <w:ind w:firstLine="795"/>
        <w:jc w:val="both"/>
        <w:rPr>
          <w:color w:val="000000" w:themeColor="text1"/>
          <w:sz w:val="26"/>
          <w:szCs w:val="26"/>
        </w:rPr>
      </w:pPr>
      <w:r w:rsidRPr="00AA43C7">
        <w:rPr>
          <w:color w:val="000000" w:themeColor="text1"/>
          <w:sz w:val="26"/>
          <w:szCs w:val="26"/>
        </w:rPr>
        <w:t>Відповідно до статті 100 Закону України «Про судоустрій і статус суддів» (далі – Закон) член Вищої кваліфікаційної комісії суддів України не має права брати участь у розгляді питання та ухваленні рішення і підлягає відводу (самовідводу), якщо наявні дані про конфлікт інтересів або обставини, що викликають сумнів у його безсторонності.</w:t>
      </w:r>
    </w:p>
    <w:p w:rsidR="00CE4409" w:rsidRPr="00AA43C7" w:rsidRDefault="00CE4409" w:rsidP="00CE4409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 w:rsidRPr="00AA43C7">
        <w:rPr>
          <w:color w:val="000000" w:themeColor="text1"/>
          <w:sz w:val="26"/>
          <w:szCs w:val="26"/>
        </w:rPr>
        <w:t>За наявності таких обставин член Вищої кваліфікаційної комісії суддів України повинен заявити самовідвід. Із тих самих підстав відвід члену Комісії можуть заявити особи, щодо яких або за поданням яких розглядається питання.</w:t>
      </w:r>
    </w:p>
    <w:p w:rsidR="00CE4409" w:rsidRPr="00AA43C7" w:rsidRDefault="00CE4409" w:rsidP="00CE4409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 w:rsidRPr="00AA43C7">
        <w:rPr>
          <w:color w:val="000000" w:themeColor="text1"/>
          <w:sz w:val="26"/>
          <w:szCs w:val="26"/>
        </w:rPr>
        <w:t>Відвід має бути вмотивованим і поданим до початку розгляду питання у фор</w:t>
      </w:r>
      <w:r w:rsidR="00AA43C7" w:rsidRPr="00AA43C7">
        <w:rPr>
          <w:color w:val="000000" w:themeColor="text1"/>
          <w:sz w:val="26"/>
          <w:szCs w:val="26"/>
        </w:rPr>
        <w:t>мі письмової заяви. Головуючий у</w:t>
      </w:r>
      <w:r w:rsidRPr="00AA43C7">
        <w:rPr>
          <w:color w:val="000000" w:themeColor="text1"/>
          <w:sz w:val="26"/>
          <w:szCs w:val="26"/>
        </w:rPr>
        <w:t xml:space="preserve"> засіданні зобов’язаний ознайомити із заявою про відвід члена Комісії, якому заявлено відвід.</w:t>
      </w:r>
    </w:p>
    <w:p w:rsidR="00CE4409" w:rsidRPr="00AA43C7" w:rsidRDefault="00CE4409" w:rsidP="00CE4409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 w:rsidRPr="00AA43C7">
        <w:rPr>
          <w:color w:val="000000" w:themeColor="text1"/>
          <w:sz w:val="26"/>
          <w:szCs w:val="26"/>
        </w:rPr>
        <w:t xml:space="preserve">Рішення про відвід (самовідвід) ухвалюється більшістю голосів членів Вищої кваліфікаційної комісії суддів України, які беруть участь у засіданні. Голосування проводиться за відсутності члена Комісії, </w:t>
      </w:r>
      <w:r w:rsidR="00AA43C7" w:rsidRPr="00AA43C7">
        <w:rPr>
          <w:color w:val="000000" w:themeColor="text1"/>
          <w:sz w:val="26"/>
          <w:szCs w:val="26"/>
        </w:rPr>
        <w:t>стосовно</w:t>
      </w:r>
      <w:r w:rsidRPr="00AA43C7">
        <w:rPr>
          <w:color w:val="000000" w:themeColor="text1"/>
          <w:sz w:val="26"/>
          <w:szCs w:val="26"/>
        </w:rPr>
        <w:t xml:space="preserve"> якого вирішується питання про відвід (самовідвід).</w:t>
      </w:r>
    </w:p>
    <w:p w:rsidR="0003451F" w:rsidRPr="00AA43C7" w:rsidRDefault="00CE4409" w:rsidP="0003451F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 w:rsidRPr="00AA43C7">
        <w:rPr>
          <w:color w:val="000000" w:themeColor="text1"/>
          <w:sz w:val="26"/>
          <w:szCs w:val="26"/>
        </w:rPr>
        <w:t xml:space="preserve">Звертаючись до Комісії </w:t>
      </w:r>
      <w:r w:rsidR="00AA43C7" w:rsidRPr="00AA43C7">
        <w:rPr>
          <w:color w:val="000000" w:themeColor="text1"/>
          <w:sz w:val="26"/>
          <w:szCs w:val="26"/>
        </w:rPr>
        <w:t>і</w:t>
      </w:r>
      <w:r w:rsidRPr="00AA43C7">
        <w:rPr>
          <w:color w:val="000000" w:themeColor="text1"/>
          <w:sz w:val="26"/>
          <w:szCs w:val="26"/>
        </w:rPr>
        <w:t xml:space="preserve">з заявою про відвід членів </w:t>
      </w:r>
      <w:r w:rsidR="001E5060" w:rsidRPr="00AA43C7">
        <w:rPr>
          <w:color w:val="000000" w:themeColor="text1"/>
          <w:sz w:val="26"/>
          <w:szCs w:val="26"/>
        </w:rPr>
        <w:t>колегії №</w:t>
      </w:r>
      <w:r w:rsidR="00AA43C7" w:rsidRPr="00AA43C7">
        <w:rPr>
          <w:color w:val="000000" w:themeColor="text1"/>
          <w:sz w:val="26"/>
          <w:szCs w:val="26"/>
        </w:rPr>
        <w:t> </w:t>
      </w:r>
      <w:r w:rsidR="001E5060" w:rsidRPr="00AA43C7">
        <w:rPr>
          <w:color w:val="000000" w:themeColor="text1"/>
          <w:sz w:val="26"/>
          <w:szCs w:val="26"/>
        </w:rPr>
        <w:t>2 (Волкової Л.М., Кидисюка Р,А., Сидоровича Р.М.)</w:t>
      </w:r>
      <w:r w:rsidRPr="00AA43C7">
        <w:rPr>
          <w:color w:val="000000" w:themeColor="text1"/>
          <w:sz w:val="26"/>
          <w:szCs w:val="26"/>
        </w:rPr>
        <w:t>, заявник посилався на те,</w:t>
      </w:r>
      <w:r w:rsidR="001E5060" w:rsidRPr="00AA43C7">
        <w:rPr>
          <w:color w:val="000000" w:themeColor="text1"/>
          <w:sz w:val="26"/>
          <w:szCs w:val="26"/>
        </w:rPr>
        <w:t xml:space="preserve"> що </w:t>
      </w:r>
      <w:r w:rsidR="00AA43C7" w:rsidRPr="00AA43C7">
        <w:rPr>
          <w:color w:val="000000" w:themeColor="text1"/>
          <w:sz w:val="26"/>
          <w:szCs w:val="26"/>
        </w:rPr>
        <w:t>цим</w:t>
      </w:r>
      <w:r w:rsidR="001E5060" w:rsidRPr="00AA43C7">
        <w:rPr>
          <w:color w:val="000000" w:themeColor="text1"/>
          <w:sz w:val="26"/>
          <w:szCs w:val="26"/>
        </w:rPr>
        <w:t xml:space="preserve"> складом колегії </w:t>
      </w:r>
      <w:r w:rsidR="00AA43C7" w:rsidRPr="00AA43C7">
        <w:rPr>
          <w:color w:val="000000" w:themeColor="text1"/>
          <w:sz w:val="26"/>
          <w:szCs w:val="26"/>
        </w:rPr>
        <w:t>стосовно</w:t>
      </w:r>
      <w:r w:rsidR="001E5060" w:rsidRPr="00AA43C7">
        <w:rPr>
          <w:color w:val="000000" w:themeColor="text1"/>
          <w:sz w:val="26"/>
          <w:szCs w:val="26"/>
        </w:rPr>
        <w:t xml:space="preserve"> нього уже ухвалювалися рішення  про відмову в допуску до участі в конкурсі на зайняття вакантних посад суддів в апеляційних судах та в</w:t>
      </w:r>
      <w:r w:rsidR="0003451F" w:rsidRPr="00AA43C7">
        <w:rPr>
          <w:color w:val="000000" w:themeColor="text1"/>
          <w:sz w:val="26"/>
          <w:szCs w:val="26"/>
        </w:rPr>
        <w:t xml:space="preserve"> допуску до участі в</w:t>
      </w:r>
      <w:r w:rsidR="001E5060" w:rsidRPr="00AA43C7">
        <w:rPr>
          <w:color w:val="000000" w:themeColor="text1"/>
          <w:sz w:val="26"/>
          <w:szCs w:val="26"/>
        </w:rPr>
        <w:t xml:space="preserve"> доборі на посади суддів місцевих судів, які ним оскаржуються в судовому порядку, а тому він вважає, що повторний розгляд документів, поданих ним для участі в конкурсі на зайняття вакантних посад суддів Вищого антикорупційного суду, тим самим складом колегії може свідчити про </w:t>
      </w:r>
      <w:r w:rsidR="0003451F" w:rsidRPr="00AA43C7">
        <w:rPr>
          <w:color w:val="000000" w:themeColor="text1"/>
          <w:sz w:val="26"/>
          <w:szCs w:val="26"/>
        </w:rPr>
        <w:t xml:space="preserve">наявність </w:t>
      </w:r>
      <w:r w:rsidR="001E5060" w:rsidRPr="00AA43C7">
        <w:rPr>
          <w:color w:val="000000" w:themeColor="text1"/>
          <w:sz w:val="26"/>
          <w:szCs w:val="26"/>
        </w:rPr>
        <w:t xml:space="preserve">сформованої заздалегідь думки </w:t>
      </w:r>
      <w:r w:rsidR="00AA43C7" w:rsidRPr="00AA43C7">
        <w:rPr>
          <w:color w:val="000000" w:themeColor="text1"/>
          <w:sz w:val="26"/>
          <w:szCs w:val="26"/>
        </w:rPr>
        <w:t>про</w:t>
      </w:r>
      <w:r w:rsidR="0003451F" w:rsidRPr="00AA43C7">
        <w:rPr>
          <w:color w:val="000000" w:themeColor="text1"/>
          <w:sz w:val="26"/>
          <w:szCs w:val="26"/>
        </w:rPr>
        <w:t xml:space="preserve"> нього як кандидата та ставить під сумнів  можливість об’єктивного та неупередженого розгляду його кандидатури на посаду судді.</w:t>
      </w:r>
    </w:p>
    <w:p w:rsidR="00B05FAE" w:rsidRPr="00AA43C7" w:rsidRDefault="00B05FAE" w:rsidP="00B05FAE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AA43C7">
        <w:rPr>
          <w:color w:val="000000" w:themeColor="text1"/>
          <w:sz w:val="26"/>
          <w:szCs w:val="26"/>
          <w:shd w:val="clear" w:color="auto" w:fill="FFFFFF"/>
        </w:rPr>
        <w:t>Рішенням Комісії від 14 вересня 2023 року № 94/зп-23 (зі змінами, внесеними рішенням Комісії від 14 грудня 2023 року № 171/зп-23) оголошено конкурс на зайняття 550 вакантних посад суддів в апеляційних судах.</w:t>
      </w:r>
    </w:p>
    <w:p w:rsidR="00B05FAE" w:rsidRPr="00AA43C7" w:rsidRDefault="00B05FAE" w:rsidP="00B05FAE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AA43C7">
        <w:rPr>
          <w:color w:val="000000" w:themeColor="text1"/>
          <w:sz w:val="26"/>
          <w:szCs w:val="26"/>
          <w:shd w:val="clear" w:color="auto" w:fill="FFFFFF"/>
        </w:rPr>
        <w:t>Рішенням Комісії від 04 березня 2024 року № 108/ас-24 у складі колегії № 2  відмовлено Гуменюку В.В. в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 вересня 2023</w:t>
      </w:r>
      <w:r w:rsidR="00ED1DAB" w:rsidRPr="00AA43C7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 w:rsidRPr="00AA43C7">
        <w:rPr>
          <w:color w:val="000000" w:themeColor="text1"/>
          <w:sz w:val="26"/>
          <w:szCs w:val="26"/>
          <w:shd w:val="clear" w:color="auto" w:fill="FFFFFF"/>
        </w:rPr>
        <w:t>року № 94/зп-23, з підстав ненадання ним як адвокатом документів, які б підтверджували наявність досвіду професійної діяльності адвоката.</w:t>
      </w:r>
    </w:p>
    <w:p w:rsidR="0003451F" w:rsidRPr="00AA43C7" w:rsidRDefault="00B05FAE" w:rsidP="0003451F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 w:rsidRPr="00AA43C7">
        <w:rPr>
          <w:color w:val="000000" w:themeColor="text1"/>
          <w:sz w:val="26"/>
          <w:szCs w:val="26"/>
          <w:shd w:val="clear" w:color="auto" w:fill="FFFFFF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</w:t>
      </w:r>
      <w:r w:rsidR="00AA43C7" w:rsidRPr="00AA43C7">
        <w:rPr>
          <w:color w:val="000000" w:themeColor="text1"/>
          <w:sz w:val="26"/>
          <w:szCs w:val="26"/>
          <w:shd w:val="clear" w:color="auto" w:fill="FFFFFF"/>
        </w:rPr>
        <w:t>.</w:t>
      </w:r>
    </w:p>
    <w:p w:rsidR="0003451F" w:rsidRPr="00AA43C7" w:rsidRDefault="00B05FAE" w:rsidP="0003451F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AA43C7">
        <w:rPr>
          <w:color w:val="000000" w:themeColor="text1"/>
          <w:sz w:val="26"/>
          <w:szCs w:val="26"/>
          <w:shd w:val="clear" w:color="auto" w:fill="FFFFFF"/>
        </w:rPr>
        <w:lastRenderedPageBreak/>
        <w:t>Рішенням Комісії від 26 травня 2025 року № 892/дс-25 у складі колегії № 2 відмовлено Гуменюку В.В. в допуску до участі в доборі на посаду судді місцевого суду, оголошеному рішенням Комісії від 11 грудня 2024 року № 366/зп-24, у зв’язку з неподанням усіх документів, визначених частиною першою статті 72 Закону України «Про судоустрій і статус суддів, а саме відсутністю автобіографії.</w:t>
      </w:r>
    </w:p>
    <w:p w:rsidR="00B05FAE" w:rsidRPr="00AA43C7" w:rsidRDefault="00B05FAE" w:rsidP="0003451F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AA43C7">
        <w:rPr>
          <w:color w:val="000000" w:themeColor="text1"/>
          <w:sz w:val="26"/>
          <w:szCs w:val="26"/>
          <w:shd w:val="clear" w:color="auto" w:fill="FFFFFF"/>
        </w:rPr>
        <w:t>Рішенням Комісії від 20 червня 2025 року № 1025/дс-25 у пленар</w:t>
      </w:r>
      <w:r w:rsidR="001606F9" w:rsidRPr="00AA43C7">
        <w:rPr>
          <w:color w:val="000000" w:themeColor="text1"/>
          <w:sz w:val="26"/>
          <w:szCs w:val="26"/>
          <w:shd w:val="clear" w:color="auto" w:fill="FFFFFF"/>
        </w:rPr>
        <w:t>ному складі відмов</w:t>
      </w:r>
      <w:r w:rsidR="00AA43C7" w:rsidRPr="00AA43C7">
        <w:rPr>
          <w:color w:val="000000" w:themeColor="text1"/>
          <w:sz w:val="26"/>
          <w:szCs w:val="26"/>
          <w:shd w:val="clear" w:color="auto" w:fill="FFFFFF"/>
        </w:rPr>
        <w:t>лено</w:t>
      </w:r>
      <w:r w:rsidR="001606F9" w:rsidRPr="00AA43C7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 w:rsidR="00AA43C7" w:rsidRPr="00AA43C7">
        <w:rPr>
          <w:color w:val="000000" w:themeColor="text1"/>
          <w:sz w:val="26"/>
          <w:szCs w:val="26"/>
          <w:shd w:val="clear" w:color="auto" w:fill="FFFFFF"/>
        </w:rPr>
        <w:t>Гуменюку В.В. у</w:t>
      </w:r>
      <w:r w:rsidRPr="00AA43C7">
        <w:rPr>
          <w:color w:val="000000" w:themeColor="text1"/>
          <w:sz w:val="26"/>
          <w:szCs w:val="26"/>
          <w:shd w:val="clear" w:color="auto" w:fill="FFFFFF"/>
        </w:rPr>
        <w:t xml:space="preserve"> задоволенні заяви про перегляд рішення Вищої кваліфікаційної комісії суддів України від 26 травня 2025 року № 892/дс-25 про відмову в допуску до участі в доборі на посаду судді місцевого суду, оголошеному рішенням Комісії від 11 грудня 2024 року № 366/зп-24.</w:t>
      </w:r>
    </w:p>
    <w:p w:rsidR="001606F9" w:rsidRPr="00AA43C7" w:rsidRDefault="00ED1DAB" w:rsidP="0003451F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rFonts w:ascii="ProbaPro" w:hAnsi="ProbaPro"/>
          <w:color w:val="000000" w:themeColor="text1"/>
          <w:sz w:val="26"/>
          <w:szCs w:val="26"/>
          <w:shd w:val="clear" w:color="auto" w:fill="FFFFFF"/>
        </w:rPr>
      </w:pPr>
      <w:r w:rsidRPr="00AA43C7">
        <w:rPr>
          <w:rFonts w:ascii="ProbaPro" w:hAnsi="ProbaPro"/>
          <w:color w:val="000000" w:themeColor="text1"/>
          <w:sz w:val="26"/>
          <w:szCs w:val="26"/>
          <w:shd w:val="clear" w:color="auto" w:fill="FFFFFF"/>
        </w:rPr>
        <w:t>Рішення Комісії від 26 травня 2025 року №</w:t>
      </w:r>
      <w:r w:rsidRPr="00AA43C7">
        <w:rPr>
          <w:rFonts w:ascii="ProbaPro" w:hAnsi="ProbaPro" w:hint="eastAsia"/>
          <w:color w:val="000000" w:themeColor="text1"/>
          <w:sz w:val="26"/>
          <w:szCs w:val="26"/>
          <w:shd w:val="clear" w:color="auto" w:fill="FFFFFF"/>
        </w:rPr>
        <w:t> </w:t>
      </w:r>
      <w:r w:rsidRPr="00AA43C7">
        <w:rPr>
          <w:rFonts w:ascii="ProbaPro" w:hAnsi="ProbaPro"/>
          <w:color w:val="000000" w:themeColor="text1"/>
          <w:sz w:val="26"/>
          <w:szCs w:val="26"/>
          <w:shd w:val="clear" w:color="auto" w:fill="FFFFFF"/>
        </w:rPr>
        <w:t>892/дс-25 та від 20 червня 2025 року №</w:t>
      </w:r>
      <w:r w:rsidR="00AA43C7" w:rsidRPr="00AA43C7">
        <w:rPr>
          <w:rFonts w:ascii="ProbaPro" w:hAnsi="ProbaPro" w:hint="eastAsia"/>
          <w:color w:val="000000" w:themeColor="text1"/>
          <w:sz w:val="26"/>
          <w:szCs w:val="26"/>
          <w:shd w:val="clear" w:color="auto" w:fill="FFFFFF"/>
        </w:rPr>
        <w:t> </w:t>
      </w:r>
      <w:r w:rsidRPr="00AA43C7">
        <w:rPr>
          <w:rFonts w:ascii="ProbaPro" w:hAnsi="ProbaPro"/>
          <w:color w:val="000000" w:themeColor="text1"/>
          <w:sz w:val="26"/>
          <w:szCs w:val="26"/>
          <w:shd w:val="clear" w:color="auto" w:fill="FFFFFF"/>
        </w:rPr>
        <w:t>1025/дс-25 оскаржуються кандидатом Гуменюком В.В</w:t>
      </w:r>
      <w:r w:rsidR="00AA43C7" w:rsidRPr="00AA43C7">
        <w:rPr>
          <w:rFonts w:ascii="ProbaPro" w:hAnsi="ProbaPro"/>
          <w:color w:val="000000" w:themeColor="text1"/>
          <w:sz w:val="26"/>
          <w:szCs w:val="26"/>
          <w:shd w:val="clear" w:color="auto" w:fill="FFFFFF"/>
        </w:rPr>
        <w:t>. у</w:t>
      </w:r>
      <w:r w:rsidR="00C9314E" w:rsidRPr="00AA43C7">
        <w:rPr>
          <w:rFonts w:ascii="ProbaPro" w:hAnsi="ProbaPro"/>
          <w:color w:val="000000" w:themeColor="text1"/>
          <w:sz w:val="26"/>
          <w:szCs w:val="26"/>
          <w:shd w:val="clear" w:color="auto" w:fill="FFFFFF"/>
        </w:rPr>
        <w:t xml:space="preserve"> касаційному порядку (справа №</w:t>
      </w:r>
      <w:r w:rsidR="00C9314E" w:rsidRPr="00AA43C7">
        <w:rPr>
          <w:rFonts w:ascii="ProbaPro" w:hAnsi="ProbaPro" w:hint="eastAsia"/>
          <w:color w:val="000000" w:themeColor="text1"/>
          <w:sz w:val="26"/>
          <w:szCs w:val="26"/>
          <w:shd w:val="clear" w:color="auto" w:fill="FFFFFF"/>
        </w:rPr>
        <w:t> </w:t>
      </w:r>
      <w:r w:rsidR="00C9314E" w:rsidRPr="00AA43C7">
        <w:rPr>
          <w:rFonts w:ascii="ProbaPro" w:hAnsi="ProbaPro"/>
          <w:color w:val="000000" w:themeColor="text1"/>
          <w:sz w:val="26"/>
          <w:szCs w:val="26"/>
          <w:shd w:val="clear" w:color="auto" w:fill="FFFFFF"/>
        </w:rPr>
        <w:t xml:space="preserve">990/286/25). На </w:t>
      </w:r>
      <w:r w:rsidR="00AA43C7" w:rsidRPr="00AA43C7">
        <w:rPr>
          <w:rFonts w:ascii="ProbaPro" w:hAnsi="ProbaPro"/>
          <w:color w:val="000000" w:themeColor="text1"/>
          <w:sz w:val="26"/>
          <w:szCs w:val="26"/>
          <w:shd w:val="clear" w:color="auto" w:fill="FFFFFF"/>
        </w:rPr>
        <w:t>сьогодні</w:t>
      </w:r>
      <w:r w:rsidR="00C9314E" w:rsidRPr="00AA43C7">
        <w:rPr>
          <w:rFonts w:ascii="ProbaPro" w:hAnsi="ProbaPro"/>
          <w:color w:val="000000" w:themeColor="text1"/>
          <w:sz w:val="26"/>
          <w:szCs w:val="26"/>
          <w:shd w:val="clear" w:color="auto" w:fill="FFFFFF"/>
        </w:rPr>
        <w:t xml:space="preserve"> рішення в цій справі не ухвалювалося.</w:t>
      </w:r>
    </w:p>
    <w:p w:rsidR="0003451F" w:rsidRPr="00AA43C7" w:rsidRDefault="00236160" w:rsidP="0003451F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rFonts w:ascii="ProbaPro" w:hAnsi="ProbaPro"/>
          <w:color w:val="000000" w:themeColor="text1"/>
          <w:sz w:val="26"/>
          <w:szCs w:val="26"/>
        </w:rPr>
      </w:pPr>
      <w:r w:rsidRPr="00AA43C7">
        <w:rPr>
          <w:rFonts w:ascii="ProbaPro" w:hAnsi="ProbaPro"/>
          <w:color w:val="000000" w:themeColor="text1"/>
          <w:sz w:val="26"/>
          <w:szCs w:val="26"/>
        </w:rPr>
        <w:t>Комісія зауважує, що питання встановлення безсторонності члена колегіального органу врегульовано законодавством недостатньо детально. Утім, особливості застосування такої підстави для відводу унормовані законодавством, яке регулює судові процедури, а також детально окреслені в судовій практиці.</w:t>
      </w:r>
    </w:p>
    <w:p w:rsidR="0003451F" w:rsidRPr="00AA43C7" w:rsidRDefault="00236160" w:rsidP="0003451F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rFonts w:ascii="ProbaPro" w:hAnsi="ProbaPro"/>
          <w:color w:val="000000" w:themeColor="text1"/>
          <w:sz w:val="26"/>
          <w:szCs w:val="26"/>
        </w:rPr>
      </w:pPr>
      <w:r w:rsidRPr="00AA43C7">
        <w:rPr>
          <w:rFonts w:ascii="ProbaPro" w:hAnsi="ProbaPro"/>
          <w:color w:val="000000" w:themeColor="text1"/>
          <w:sz w:val="26"/>
          <w:szCs w:val="26"/>
        </w:rPr>
        <w:t>Основні критерії оцінки неупередженості прослідковуються у практиці Європейського суду з прав людини.</w:t>
      </w:r>
    </w:p>
    <w:p w:rsidR="00236160" w:rsidRPr="00AA43C7" w:rsidRDefault="00236160" w:rsidP="0003451F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rFonts w:ascii="ProbaPro" w:hAnsi="ProbaPro"/>
          <w:color w:val="000000" w:themeColor="text1"/>
          <w:sz w:val="26"/>
          <w:szCs w:val="26"/>
        </w:rPr>
      </w:pPr>
      <w:r w:rsidRPr="00AA43C7">
        <w:rPr>
          <w:rFonts w:ascii="ProbaPro" w:hAnsi="ProbaPro"/>
          <w:color w:val="000000" w:themeColor="text1"/>
          <w:sz w:val="26"/>
          <w:szCs w:val="26"/>
        </w:rPr>
        <w:t xml:space="preserve">У рішенні від 01 жовтня 1982 року у справі П’єрсак проти Бельгії (Piersack v. Belgium) суд визначив два критерії неупередженості (безсторонності): суб’єктивний – беруться до уваги особисті переконання та поведінка окремого судді, тобто, чи виявляв суддя упередженість або безсторонність у </w:t>
      </w:r>
      <w:r w:rsidR="00AA43C7" w:rsidRPr="00AA43C7">
        <w:rPr>
          <w:rFonts w:ascii="ProbaPro" w:hAnsi="ProbaPro"/>
          <w:color w:val="000000" w:themeColor="text1"/>
          <w:sz w:val="26"/>
          <w:szCs w:val="26"/>
        </w:rPr>
        <w:t>цій</w:t>
      </w:r>
      <w:r w:rsidRPr="00AA43C7">
        <w:rPr>
          <w:rFonts w:ascii="ProbaPro" w:hAnsi="ProbaPro"/>
          <w:color w:val="000000" w:themeColor="text1"/>
          <w:sz w:val="26"/>
          <w:szCs w:val="26"/>
        </w:rPr>
        <w:t xml:space="preserve"> справі; об’єктивний – визначається, серед інших аспектів, чи забезпечував суд як такий та його склад відсутність будь-яких сумнівів у його безсторонності. Суд зазначає: незважаючи на те, що безсторонність зазвичай означає відсутність упередження чи схильності, її відсутність чи, навпаки, наявність може бути перевірена різними способами відповідно до пункту 1 статті 6 Конвенції. У цьому контексті можна розмежувати суб’єктивний підхід, що відображає особисті переконання конкретного судді в конкретній справі та об’єктивний підхід, який визначає, чи були достатні гарантії, щоб виключити будь-який сумнів із цього питання.</w:t>
      </w:r>
    </w:p>
    <w:p w:rsidR="0003451F" w:rsidRPr="00AA43C7" w:rsidRDefault="00236160" w:rsidP="0003451F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rFonts w:ascii="ProbaPro" w:hAnsi="ProbaPro"/>
          <w:color w:val="000000" w:themeColor="text1"/>
          <w:sz w:val="26"/>
          <w:szCs w:val="26"/>
        </w:rPr>
      </w:pPr>
      <w:r w:rsidRPr="00AA43C7">
        <w:rPr>
          <w:rFonts w:ascii="ProbaPro" w:hAnsi="ProbaPro"/>
          <w:color w:val="000000" w:themeColor="text1"/>
          <w:sz w:val="26"/>
          <w:szCs w:val="26"/>
        </w:rPr>
        <w:t>Наведені положення набули статусу засадничих і знайшли свій розвиток в інших рішеннях ЄСПЛ.</w:t>
      </w:r>
    </w:p>
    <w:p w:rsidR="0003451F" w:rsidRPr="00AA43C7" w:rsidRDefault="00236160" w:rsidP="0003451F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rFonts w:ascii="ProbaPro" w:hAnsi="ProbaPro"/>
          <w:color w:val="000000" w:themeColor="text1"/>
          <w:sz w:val="26"/>
          <w:szCs w:val="26"/>
        </w:rPr>
      </w:pPr>
      <w:r w:rsidRPr="00AA43C7">
        <w:rPr>
          <w:rFonts w:ascii="ProbaPro" w:hAnsi="ProbaPro"/>
          <w:color w:val="000000" w:themeColor="text1"/>
          <w:sz w:val="26"/>
          <w:szCs w:val="26"/>
        </w:rPr>
        <w:t xml:space="preserve">Зокрема, у рішенні у справі Ветштайн проти Швейцарії (Wettstein v. Switzerland) </w:t>
      </w:r>
      <w:r w:rsidR="00AA43C7" w:rsidRPr="00AA43C7">
        <w:rPr>
          <w:rFonts w:ascii="ProbaPro" w:hAnsi="ProbaPro"/>
          <w:color w:val="000000" w:themeColor="text1"/>
          <w:sz w:val="26"/>
          <w:szCs w:val="26"/>
        </w:rPr>
        <w:br/>
        <w:t xml:space="preserve">від </w:t>
      </w:r>
      <w:r w:rsidRPr="00AA43C7">
        <w:rPr>
          <w:rFonts w:ascii="ProbaPro" w:hAnsi="ProbaPro"/>
          <w:color w:val="000000" w:themeColor="text1"/>
          <w:sz w:val="26"/>
          <w:szCs w:val="26"/>
        </w:rPr>
        <w:t>07 серпня 1996 року суд вказує, що при вирішенні того, чи є у цій справі обґрунтовані причини побоюватися, що певний суддя був небезстороннім, позиція заінтересованої особи є важливою, але</w:t>
      </w:r>
      <w:r w:rsidR="00AA43C7" w:rsidRPr="00AA43C7">
        <w:rPr>
          <w:rFonts w:ascii="ProbaPro" w:hAnsi="ProbaPro"/>
          <w:color w:val="000000" w:themeColor="text1"/>
          <w:sz w:val="26"/>
          <w:szCs w:val="26"/>
        </w:rPr>
        <w:t xml:space="preserve"> не вирішальною. Вирішальним </w:t>
      </w:r>
      <w:r w:rsidRPr="00AA43C7">
        <w:rPr>
          <w:rFonts w:ascii="ProbaPro" w:hAnsi="ProbaPro"/>
          <w:color w:val="000000" w:themeColor="text1"/>
          <w:sz w:val="26"/>
          <w:szCs w:val="26"/>
        </w:rPr>
        <w:t>є те, чи можна вважати такі побоювання об’єктивно обґрунтованими. У цьому ж рішенні суд вказує, що в контексті суб’єктивного критерію особиста безсторонність судді презюмується, поки не доведено протилежного.</w:t>
      </w:r>
    </w:p>
    <w:p w:rsidR="0003451F" w:rsidRPr="00AA43C7" w:rsidRDefault="00236160" w:rsidP="0003451F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rFonts w:ascii="ProbaPro" w:hAnsi="ProbaPro"/>
          <w:color w:val="000000" w:themeColor="text1"/>
          <w:sz w:val="26"/>
          <w:szCs w:val="26"/>
        </w:rPr>
      </w:pPr>
      <w:r w:rsidRPr="00AA43C7">
        <w:rPr>
          <w:rFonts w:ascii="ProbaPro" w:hAnsi="ProbaPro"/>
          <w:color w:val="000000" w:themeColor="text1"/>
          <w:sz w:val="26"/>
          <w:szCs w:val="26"/>
        </w:rPr>
        <w:t>У процесуальних законах діє загальний підхід до того, що незгода сторони з процесуальними рішеннями судді, рішення або окрема думка судді в інших справах, висловлена публічно, думка судді щодо того чи іншого юридичного питання не може бути підставою для відводу.</w:t>
      </w:r>
    </w:p>
    <w:p w:rsidR="0003451F" w:rsidRPr="00AA43C7" w:rsidRDefault="00236160" w:rsidP="0003451F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rFonts w:ascii="ProbaPro" w:hAnsi="ProbaPro"/>
          <w:color w:val="000000" w:themeColor="text1"/>
          <w:sz w:val="26"/>
          <w:szCs w:val="26"/>
        </w:rPr>
      </w:pPr>
      <w:r w:rsidRPr="00AA43C7">
        <w:rPr>
          <w:rFonts w:ascii="ProbaPro" w:hAnsi="ProbaPro"/>
          <w:color w:val="000000" w:themeColor="text1"/>
          <w:sz w:val="26"/>
          <w:szCs w:val="26"/>
        </w:rPr>
        <w:t xml:space="preserve">Стосовно заяви </w:t>
      </w:r>
      <w:r w:rsidR="0003451F" w:rsidRPr="00AA43C7">
        <w:rPr>
          <w:rFonts w:ascii="ProbaPro" w:hAnsi="ProbaPro"/>
          <w:color w:val="000000" w:themeColor="text1"/>
          <w:sz w:val="26"/>
          <w:szCs w:val="26"/>
        </w:rPr>
        <w:t>Гуменюка В.В.</w:t>
      </w:r>
      <w:r w:rsidRPr="00AA43C7">
        <w:rPr>
          <w:rFonts w:ascii="ProbaPro" w:hAnsi="ProbaPro"/>
          <w:color w:val="000000" w:themeColor="text1"/>
          <w:sz w:val="26"/>
          <w:szCs w:val="26"/>
        </w:rPr>
        <w:t xml:space="preserve"> Комісія зауважує, що викладені в ній доводи по</w:t>
      </w:r>
      <w:r w:rsidR="0003451F" w:rsidRPr="00AA43C7">
        <w:rPr>
          <w:rFonts w:ascii="ProbaPro" w:hAnsi="ProbaPro"/>
          <w:color w:val="000000" w:themeColor="text1"/>
          <w:sz w:val="26"/>
          <w:szCs w:val="26"/>
        </w:rPr>
        <w:t xml:space="preserve">в’язані з незгодою з рішеннями другої колегії Комісії </w:t>
      </w:r>
      <w:r w:rsidRPr="00AA43C7">
        <w:rPr>
          <w:rFonts w:ascii="ProbaPro" w:hAnsi="ProbaPro"/>
          <w:color w:val="000000" w:themeColor="text1"/>
          <w:sz w:val="26"/>
          <w:szCs w:val="26"/>
        </w:rPr>
        <w:t xml:space="preserve">у </w:t>
      </w:r>
      <w:r w:rsidR="0003451F" w:rsidRPr="00AA43C7">
        <w:rPr>
          <w:rFonts w:ascii="ProbaPro" w:hAnsi="ProbaPro"/>
          <w:color w:val="000000" w:themeColor="text1"/>
          <w:sz w:val="26"/>
          <w:szCs w:val="26"/>
        </w:rPr>
        <w:t>вирішенні питань щодо допуску до участі в конкурсі та доборі.</w:t>
      </w:r>
    </w:p>
    <w:p w:rsidR="00B05FAE" w:rsidRPr="00AA43C7" w:rsidRDefault="00236160" w:rsidP="00B05FAE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rFonts w:ascii="ProbaPro" w:hAnsi="ProbaPro"/>
          <w:color w:val="000000" w:themeColor="text1"/>
          <w:sz w:val="26"/>
          <w:szCs w:val="26"/>
        </w:rPr>
      </w:pPr>
      <w:r w:rsidRPr="00AA43C7">
        <w:rPr>
          <w:rFonts w:ascii="ProbaPro" w:hAnsi="ProbaPro"/>
          <w:color w:val="000000" w:themeColor="text1"/>
          <w:sz w:val="26"/>
          <w:szCs w:val="26"/>
        </w:rPr>
        <w:lastRenderedPageBreak/>
        <w:t>Комісія наголошує, що рішення членів Комісії вважаються правомірними допоки не доведено протилежного у встановленому законом порядку, а незгода кандидата з ними не може бути підставою для відводу члена</w:t>
      </w:r>
      <w:r w:rsidR="00B05FAE" w:rsidRPr="00AA43C7">
        <w:rPr>
          <w:rFonts w:ascii="ProbaPro" w:hAnsi="ProbaPro"/>
          <w:color w:val="000000" w:themeColor="text1"/>
          <w:sz w:val="26"/>
          <w:szCs w:val="26"/>
        </w:rPr>
        <w:t>/членів</w:t>
      </w:r>
      <w:r w:rsidRPr="00AA43C7">
        <w:rPr>
          <w:rFonts w:ascii="ProbaPro" w:hAnsi="ProbaPro"/>
          <w:color w:val="000000" w:themeColor="text1"/>
          <w:sz w:val="26"/>
          <w:szCs w:val="26"/>
        </w:rPr>
        <w:t xml:space="preserve"> Комісії. </w:t>
      </w:r>
    </w:p>
    <w:p w:rsidR="00236160" w:rsidRPr="00AA43C7" w:rsidRDefault="00236160" w:rsidP="00B05FAE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rFonts w:ascii="ProbaPro" w:hAnsi="ProbaPro"/>
          <w:color w:val="000000" w:themeColor="text1"/>
          <w:sz w:val="26"/>
          <w:szCs w:val="26"/>
        </w:rPr>
      </w:pPr>
      <w:r w:rsidRPr="00AA43C7">
        <w:rPr>
          <w:rFonts w:ascii="ProbaPro" w:hAnsi="ProbaPro"/>
          <w:color w:val="000000" w:themeColor="text1"/>
          <w:sz w:val="26"/>
          <w:szCs w:val="26"/>
        </w:rPr>
        <w:t xml:space="preserve">Отже, за результатом розгляду заяви </w:t>
      </w:r>
      <w:r w:rsidR="00C9314E" w:rsidRPr="00AA43C7">
        <w:rPr>
          <w:rFonts w:ascii="ProbaPro" w:hAnsi="ProbaPro"/>
          <w:color w:val="000000" w:themeColor="text1"/>
          <w:sz w:val="26"/>
          <w:szCs w:val="26"/>
        </w:rPr>
        <w:t xml:space="preserve">Гуменюка В.В. про відвід члена </w:t>
      </w:r>
      <w:r w:rsidR="00B05FAE" w:rsidRPr="00AA43C7">
        <w:rPr>
          <w:bCs/>
          <w:color w:val="000000" w:themeColor="text1"/>
          <w:sz w:val="26"/>
          <w:szCs w:val="26"/>
        </w:rPr>
        <w:t xml:space="preserve">другої колегії Комісії </w:t>
      </w:r>
      <w:r w:rsidR="00DA7E8E">
        <w:rPr>
          <w:bCs/>
          <w:color w:val="000000" w:themeColor="text1"/>
          <w:sz w:val="26"/>
          <w:szCs w:val="26"/>
        </w:rPr>
        <w:t>Сидоровича Р.М</w:t>
      </w:r>
      <w:r w:rsidR="00B05FAE" w:rsidRPr="00AA43C7">
        <w:rPr>
          <w:bCs/>
          <w:color w:val="000000" w:themeColor="text1"/>
          <w:sz w:val="26"/>
          <w:szCs w:val="26"/>
        </w:rPr>
        <w:t>.</w:t>
      </w:r>
      <w:r w:rsidR="00C9314E" w:rsidRPr="00AA43C7">
        <w:rPr>
          <w:bCs/>
          <w:color w:val="000000" w:themeColor="text1"/>
          <w:sz w:val="26"/>
          <w:szCs w:val="26"/>
        </w:rPr>
        <w:t>,</w:t>
      </w:r>
      <w:r w:rsidR="00B05FAE" w:rsidRPr="00AA43C7">
        <w:rPr>
          <w:bCs/>
          <w:color w:val="000000" w:themeColor="text1"/>
          <w:sz w:val="26"/>
          <w:szCs w:val="26"/>
        </w:rPr>
        <w:t xml:space="preserve"> </w:t>
      </w:r>
      <w:r w:rsidRPr="00AA43C7">
        <w:rPr>
          <w:rFonts w:ascii="ProbaPro" w:hAnsi="ProbaPro"/>
          <w:color w:val="000000" w:themeColor="text1"/>
          <w:sz w:val="26"/>
          <w:szCs w:val="26"/>
        </w:rPr>
        <w:t>Комісія дійшла висновку про відсутність підстав для її задоволення.</w:t>
      </w:r>
    </w:p>
    <w:p w:rsidR="006B6DD1" w:rsidRPr="00AA43C7" w:rsidRDefault="006B6DD1" w:rsidP="006B6D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AA43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Керуючись статтями 92, 93, 100 Закону України «Про судоустрій і статус суддів», Вища кваліфікаційна комісія суддів України </w:t>
      </w:r>
      <w:r w:rsidR="00C9314E" w:rsidRPr="00AA43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ДЕСЯТЬМА</w:t>
      </w:r>
      <w:r w:rsidRPr="00AA43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голосами «ЗА» та </w:t>
      </w:r>
      <w:r w:rsidR="00C9314E" w:rsidRPr="00AA43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ТРЬОМА</w:t>
      </w:r>
      <w:r w:rsidRPr="00AA43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голос</w:t>
      </w:r>
      <w:r w:rsidR="00C9314E" w:rsidRPr="00AA43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а</w:t>
      </w:r>
      <w:r w:rsidRPr="00AA43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м</w:t>
      </w:r>
      <w:r w:rsidR="00C9314E" w:rsidRPr="00AA43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и</w:t>
      </w:r>
      <w:r w:rsidRPr="00AA43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«ПРОТИ»</w:t>
      </w:r>
      <w:r w:rsidR="0003451F" w:rsidRPr="00AA43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</w:t>
      </w:r>
    </w:p>
    <w:p w:rsidR="006B6DD1" w:rsidRPr="00AA43C7" w:rsidRDefault="006B6DD1" w:rsidP="006B6DD1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AA43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вирішила:</w:t>
      </w:r>
    </w:p>
    <w:p w:rsidR="006B6DD1" w:rsidRPr="00AA43C7" w:rsidRDefault="006B6DD1" w:rsidP="006B6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</w:p>
    <w:p w:rsidR="006B6DD1" w:rsidRPr="00AA43C7" w:rsidRDefault="006B6DD1" w:rsidP="00C9314E">
      <w:pPr>
        <w:tabs>
          <w:tab w:val="left" w:pos="993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</w:pPr>
      <w:r w:rsidRPr="00AA43C7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відмовити в задоволенні заяви </w:t>
      </w:r>
      <w:r w:rsidR="0003451F" w:rsidRPr="00AA43C7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Гуменюка Віталія Васильовича про відвід </w:t>
      </w:r>
      <w:r w:rsidR="00C9314E" w:rsidRPr="00AA43C7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член</w:t>
      </w:r>
      <w:r w:rsidR="00E254D2" w:rsidRPr="00AA43C7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а</w:t>
      </w:r>
      <w:r w:rsidR="0003451F" w:rsidRPr="00AA43C7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Вищої кваліфікаційної комісії суддів України </w:t>
      </w:r>
      <w:r w:rsidR="00D90904" w:rsidRPr="00AA43C7">
        <w:rPr>
          <w:rFonts w:ascii="ProbaPro" w:hAnsi="ProbaPro"/>
          <w:color w:val="000000" w:themeColor="text1"/>
          <w:sz w:val="26"/>
          <w:szCs w:val="26"/>
          <w:shd w:val="clear" w:color="auto" w:fill="FFFFFF"/>
          <w:lang w:val="uk-UA"/>
        </w:rPr>
        <w:t>Сидоровича Руслана Михайловича</w:t>
      </w:r>
      <w:r w:rsidR="00C9314E" w:rsidRPr="00AA43C7">
        <w:rPr>
          <w:rFonts w:ascii="ProbaPro" w:hAnsi="ProbaPro"/>
          <w:color w:val="000000" w:themeColor="text1"/>
          <w:sz w:val="26"/>
          <w:szCs w:val="26"/>
          <w:shd w:val="clear" w:color="auto" w:fill="FFFFFF"/>
          <w:lang w:val="uk-UA"/>
        </w:rPr>
        <w:t>.</w:t>
      </w:r>
      <w:r w:rsidR="00FC1BDA" w:rsidRPr="00AA43C7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</w:p>
    <w:p w:rsidR="00FC1BDA" w:rsidRPr="00AA43C7" w:rsidRDefault="00FC1BDA" w:rsidP="006B6DD1">
      <w:pPr>
        <w:pStyle w:val="ab"/>
        <w:tabs>
          <w:tab w:val="left" w:pos="993"/>
        </w:tabs>
        <w:autoSpaceDE w:val="0"/>
        <w:autoSpaceDN w:val="0"/>
        <w:adjustRightInd w:val="0"/>
        <w:spacing w:line="240" w:lineRule="auto"/>
        <w:ind w:left="156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6B6DD1" w:rsidRPr="00AA43C7" w:rsidRDefault="006B6DD1" w:rsidP="006B6DD1">
      <w:pPr>
        <w:tabs>
          <w:tab w:val="left" w:pos="993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>Головуючий</w:t>
      </w:r>
      <w:r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  <w:t>Андрій ПАСІЧНИК «ЗА»</w:t>
      </w:r>
    </w:p>
    <w:p w:rsidR="006B6DD1" w:rsidRPr="00AA43C7" w:rsidRDefault="006B6DD1" w:rsidP="006B6DD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</w:p>
    <w:p w:rsidR="00DD51AF" w:rsidRPr="00AA43C7" w:rsidRDefault="006B6DD1" w:rsidP="006B6DD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>Члени Комісії:</w:t>
      </w:r>
      <w:r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="00DD51AF"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>Михайло БОГОНІС</w:t>
      </w:r>
      <w:r w:rsidR="00C9314E"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 xml:space="preserve"> «ЗА»</w:t>
      </w:r>
    </w:p>
    <w:p w:rsidR="00D90904" w:rsidRPr="00AA43C7" w:rsidRDefault="00D90904" w:rsidP="006B6DD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</w:p>
    <w:p w:rsidR="00D90904" w:rsidRPr="00AA43C7" w:rsidRDefault="00D90904" w:rsidP="006B6DD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  <w:t>Людмила ВОЛКОВА «ПРОТИ»</w:t>
      </w:r>
    </w:p>
    <w:p w:rsidR="00DD51AF" w:rsidRPr="00AA43C7" w:rsidRDefault="00DD51AF" w:rsidP="006B6DD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</w:p>
    <w:p w:rsidR="006B6DD1" w:rsidRPr="00AA43C7" w:rsidRDefault="006B6DD1" w:rsidP="006B6DD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  <w:t>Ярослав ДУХ «ЗА»</w:t>
      </w:r>
    </w:p>
    <w:p w:rsidR="006B6DD1" w:rsidRPr="00AA43C7" w:rsidRDefault="006B6DD1" w:rsidP="006B6DD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</w:p>
    <w:p w:rsidR="006B6DD1" w:rsidRPr="00AA43C7" w:rsidRDefault="00C9314E" w:rsidP="006B6DD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  <w:t>Роман КИДИСЮК «ПРОТИ</w:t>
      </w:r>
      <w:r w:rsidR="006B6DD1"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>»</w:t>
      </w:r>
    </w:p>
    <w:p w:rsidR="006B6DD1" w:rsidRPr="00AA43C7" w:rsidRDefault="006B6DD1" w:rsidP="006B6DD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</w:p>
    <w:p w:rsidR="006B6DD1" w:rsidRPr="00AA43C7" w:rsidRDefault="006B6DD1" w:rsidP="006B6DD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  <w:t>Олег КОЛІУШ «ЗА»</w:t>
      </w:r>
    </w:p>
    <w:p w:rsidR="00DD51AF" w:rsidRPr="00AA43C7" w:rsidRDefault="00DD51AF" w:rsidP="006B6DD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</w:p>
    <w:p w:rsidR="00DD51AF" w:rsidRPr="00AA43C7" w:rsidRDefault="00DD51AF" w:rsidP="006B6DD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  <w:t>Ігор КУШНІР</w:t>
      </w:r>
      <w:r w:rsidR="00C9314E"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 xml:space="preserve"> «ЗА»</w:t>
      </w:r>
    </w:p>
    <w:p w:rsidR="006B6DD1" w:rsidRPr="00AA43C7" w:rsidRDefault="006B6DD1" w:rsidP="006B6DD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</w:p>
    <w:p w:rsidR="006B6DD1" w:rsidRPr="00AA43C7" w:rsidRDefault="006B6DD1" w:rsidP="006B6DD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  <w:t>Володимир ЛУГАНСЬКИЙ «ЗА»</w:t>
      </w:r>
    </w:p>
    <w:p w:rsidR="006B6DD1" w:rsidRPr="00AA43C7" w:rsidRDefault="006B6DD1" w:rsidP="006B6DD1">
      <w:pPr>
        <w:shd w:val="clear" w:color="auto" w:fill="FFFFFF"/>
        <w:suppressAutoHyphens/>
        <w:spacing w:after="0" w:line="240" w:lineRule="auto"/>
        <w:ind w:left="7080"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</w:p>
    <w:p w:rsidR="006B6DD1" w:rsidRPr="00AA43C7" w:rsidRDefault="006B6DD1" w:rsidP="006B6DD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  <w:t>Руслан МЕЛЬНИК «ЗА»</w:t>
      </w:r>
    </w:p>
    <w:p w:rsidR="006B6DD1" w:rsidRPr="00AA43C7" w:rsidRDefault="006B6DD1" w:rsidP="006B6DD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</w:p>
    <w:p w:rsidR="006B6DD1" w:rsidRPr="00AA43C7" w:rsidRDefault="006B6DD1" w:rsidP="006B6DD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  <w:t xml:space="preserve">Олексій ОМЕЛЬЯН «ЗА» </w:t>
      </w:r>
    </w:p>
    <w:p w:rsidR="006B6DD1" w:rsidRPr="00AA43C7" w:rsidRDefault="006B6DD1" w:rsidP="006B6DD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</w:p>
    <w:p w:rsidR="006B6DD1" w:rsidRPr="00AA43C7" w:rsidRDefault="00C9314E" w:rsidP="006B6DD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  <w:t>Роман САБОДАШ «ПРОТИ»</w:t>
      </w:r>
    </w:p>
    <w:p w:rsidR="00D90904" w:rsidRPr="00AA43C7" w:rsidRDefault="00D90904" w:rsidP="006B6DD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</w:p>
    <w:p w:rsidR="00DD51AF" w:rsidRPr="00AA43C7" w:rsidRDefault="00D90904" w:rsidP="006B6DD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="00DD51AF"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="00DD51AF"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="00DD51AF"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="00DD51AF"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="00DD51AF"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="00DD51AF"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="00DD51AF"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  <w:t>Сергій ЧУМАК</w:t>
      </w:r>
      <w:r w:rsidR="00C9314E"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 xml:space="preserve"> «ЗА»</w:t>
      </w:r>
    </w:p>
    <w:p w:rsidR="006B6DD1" w:rsidRPr="00AA43C7" w:rsidRDefault="006B6DD1" w:rsidP="006B6DD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</w:p>
    <w:p w:rsidR="006B6DD1" w:rsidRPr="00AA43C7" w:rsidRDefault="006B6DD1" w:rsidP="006B6DD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</w:pPr>
      <w:r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A4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  <w:t>Галина ШЕВЧУК «ЗА»</w:t>
      </w:r>
    </w:p>
    <w:p w:rsidR="006B6DD1" w:rsidRPr="00AA43C7" w:rsidRDefault="006B6DD1" w:rsidP="006B6DD1">
      <w:pPr>
        <w:pStyle w:val="ab"/>
        <w:tabs>
          <w:tab w:val="left" w:pos="993"/>
        </w:tabs>
        <w:autoSpaceDE w:val="0"/>
        <w:autoSpaceDN w:val="0"/>
        <w:adjustRightInd w:val="0"/>
        <w:spacing w:line="240" w:lineRule="auto"/>
        <w:ind w:left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6B6DD1" w:rsidRPr="00AA43C7" w:rsidRDefault="006B6DD1" w:rsidP="006B6DD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236160" w:rsidRPr="00AA43C7" w:rsidRDefault="00236160" w:rsidP="008A04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</w:p>
    <w:sectPr w:rsidR="00236160" w:rsidRPr="00AA43C7" w:rsidSect="005E7923">
      <w:headerReference w:type="default" r:id="rId9"/>
      <w:pgSz w:w="11906" w:h="16838"/>
      <w:pgMar w:top="1135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31555" w:rsidRDefault="00A31555" w:rsidP="005F2A2E">
      <w:pPr>
        <w:spacing w:after="0" w:line="240" w:lineRule="auto"/>
      </w:pPr>
      <w:r>
        <w:separator/>
      </w:r>
    </w:p>
  </w:endnote>
  <w:endnote w:type="continuationSeparator" w:id="0">
    <w:p w:rsidR="00A31555" w:rsidRDefault="00A31555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31555" w:rsidRDefault="00A31555" w:rsidP="005F2A2E">
      <w:pPr>
        <w:spacing w:after="0" w:line="240" w:lineRule="auto"/>
      </w:pPr>
      <w:r>
        <w:separator/>
      </w:r>
    </w:p>
  </w:footnote>
  <w:footnote w:type="continuationSeparator" w:id="0">
    <w:p w:rsidR="00A31555" w:rsidRDefault="00A31555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4347493"/>
      <w:docPartObj>
        <w:docPartGallery w:val="Page Numbers (Top of Page)"/>
        <w:docPartUnique/>
      </w:docPartObj>
    </w:sdtPr>
    <w:sdtEndPr/>
    <w:sdtContent>
      <w:p w:rsidR="00AE2136" w:rsidRDefault="00AE21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7E8E">
          <w:rPr>
            <w:noProof/>
          </w:rPr>
          <w:t>4</w:t>
        </w:r>
        <w:r>
          <w:fldChar w:fldCharType="end"/>
        </w:r>
      </w:p>
    </w:sdtContent>
  </w:sdt>
  <w:p w:rsidR="00AE2136" w:rsidRDefault="00AE213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A53C8A"/>
    <w:multiLevelType w:val="hybridMultilevel"/>
    <w:tmpl w:val="E43C6540"/>
    <w:lvl w:ilvl="0" w:tplc="AAA27E2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2123DE0"/>
    <w:multiLevelType w:val="hybridMultilevel"/>
    <w:tmpl w:val="B36A9B9C"/>
    <w:lvl w:ilvl="0" w:tplc="54DCFE0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 w15:restartNumberingAfterBreak="0">
    <w:nsid w:val="621207B4"/>
    <w:multiLevelType w:val="hybridMultilevel"/>
    <w:tmpl w:val="EAEA94C4"/>
    <w:lvl w:ilvl="0" w:tplc="872C3C40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6D7F7A94"/>
    <w:multiLevelType w:val="hybridMultilevel"/>
    <w:tmpl w:val="5B16F298"/>
    <w:lvl w:ilvl="0" w:tplc="7EC8665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AF56E82"/>
    <w:multiLevelType w:val="hybridMultilevel"/>
    <w:tmpl w:val="9DC89382"/>
    <w:lvl w:ilvl="0" w:tplc="7EC8665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62"/>
    <w:rsid w:val="00004062"/>
    <w:rsid w:val="00004259"/>
    <w:rsid w:val="00006EB7"/>
    <w:rsid w:val="00013AC5"/>
    <w:rsid w:val="000172BA"/>
    <w:rsid w:val="0002371E"/>
    <w:rsid w:val="00024E2B"/>
    <w:rsid w:val="00027ACA"/>
    <w:rsid w:val="00030FCE"/>
    <w:rsid w:val="0003451F"/>
    <w:rsid w:val="00036B74"/>
    <w:rsid w:val="000378D6"/>
    <w:rsid w:val="00042CFE"/>
    <w:rsid w:val="00051035"/>
    <w:rsid w:val="0005578A"/>
    <w:rsid w:val="000561E4"/>
    <w:rsid w:val="00060A1A"/>
    <w:rsid w:val="000651F3"/>
    <w:rsid w:val="00067C98"/>
    <w:rsid w:val="00076914"/>
    <w:rsid w:val="00086F3E"/>
    <w:rsid w:val="000916E4"/>
    <w:rsid w:val="00091D22"/>
    <w:rsid w:val="00095EF2"/>
    <w:rsid w:val="000A741B"/>
    <w:rsid w:val="000B053C"/>
    <w:rsid w:val="000B0955"/>
    <w:rsid w:val="000B3B76"/>
    <w:rsid w:val="000B4B1D"/>
    <w:rsid w:val="000B767D"/>
    <w:rsid w:val="000C1605"/>
    <w:rsid w:val="000C16A8"/>
    <w:rsid w:val="000D1E1D"/>
    <w:rsid w:val="000D2597"/>
    <w:rsid w:val="000D47BF"/>
    <w:rsid w:val="000E3C97"/>
    <w:rsid w:val="000E573D"/>
    <w:rsid w:val="000F3F72"/>
    <w:rsid w:val="001243AD"/>
    <w:rsid w:val="00137594"/>
    <w:rsid w:val="00145484"/>
    <w:rsid w:val="0015738E"/>
    <w:rsid w:val="001606F9"/>
    <w:rsid w:val="0016450D"/>
    <w:rsid w:val="00165935"/>
    <w:rsid w:val="0016792C"/>
    <w:rsid w:val="0017765E"/>
    <w:rsid w:val="001804DC"/>
    <w:rsid w:val="0018613A"/>
    <w:rsid w:val="00187702"/>
    <w:rsid w:val="001966D9"/>
    <w:rsid w:val="001A2F46"/>
    <w:rsid w:val="001A7FC9"/>
    <w:rsid w:val="001B3CC6"/>
    <w:rsid w:val="001C61C3"/>
    <w:rsid w:val="001D5E2F"/>
    <w:rsid w:val="001D624D"/>
    <w:rsid w:val="001E5060"/>
    <w:rsid w:val="001F7CAC"/>
    <w:rsid w:val="002059CB"/>
    <w:rsid w:val="00205C35"/>
    <w:rsid w:val="0022360A"/>
    <w:rsid w:val="002347D1"/>
    <w:rsid w:val="00236160"/>
    <w:rsid w:val="00244282"/>
    <w:rsid w:val="00252BB0"/>
    <w:rsid w:val="00276A6D"/>
    <w:rsid w:val="002805DE"/>
    <w:rsid w:val="00280A16"/>
    <w:rsid w:val="0028501F"/>
    <w:rsid w:val="00293036"/>
    <w:rsid w:val="002A4EFF"/>
    <w:rsid w:val="002A62B8"/>
    <w:rsid w:val="002B28E2"/>
    <w:rsid w:val="002C0B21"/>
    <w:rsid w:val="002C1F5A"/>
    <w:rsid w:val="002C4539"/>
    <w:rsid w:val="002C726B"/>
    <w:rsid w:val="002D0F3F"/>
    <w:rsid w:val="002D26C0"/>
    <w:rsid w:val="002D6483"/>
    <w:rsid w:val="002E7764"/>
    <w:rsid w:val="002F36B3"/>
    <w:rsid w:val="002F4AE5"/>
    <w:rsid w:val="00300A50"/>
    <w:rsid w:val="003032FF"/>
    <w:rsid w:val="00305C16"/>
    <w:rsid w:val="00310B80"/>
    <w:rsid w:val="00320466"/>
    <w:rsid w:val="00321249"/>
    <w:rsid w:val="00332AEE"/>
    <w:rsid w:val="00337ACE"/>
    <w:rsid w:val="0035410B"/>
    <w:rsid w:val="00354464"/>
    <w:rsid w:val="0035462F"/>
    <w:rsid w:val="0035578F"/>
    <w:rsid w:val="00363F75"/>
    <w:rsid w:val="003706AE"/>
    <w:rsid w:val="0037378F"/>
    <w:rsid w:val="0038035D"/>
    <w:rsid w:val="00381881"/>
    <w:rsid w:val="00382009"/>
    <w:rsid w:val="003872BE"/>
    <w:rsid w:val="00395597"/>
    <w:rsid w:val="003965F2"/>
    <w:rsid w:val="003B4898"/>
    <w:rsid w:val="003B7982"/>
    <w:rsid w:val="003C54C3"/>
    <w:rsid w:val="003D7D9A"/>
    <w:rsid w:val="003E0EAB"/>
    <w:rsid w:val="003E2BC5"/>
    <w:rsid w:val="003E6DD7"/>
    <w:rsid w:val="003F1F18"/>
    <w:rsid w:val="003F28AD"/>
    <w:rsid w:val="00400D94"/>
    <w:rsid w:val="0041029E"/>
    <w:rsid w:val="004103C6"/>
    <w:rsid w:val="00424579"/>
    <w:rsid w:val="0042605B"/>
    <w:rsid w:val="00431EB5"/>
    <w:rsid w:val="00435035"/>
    <w:rsid w:val="00444D58"/>
    <w:rsid w:val="00446801"/>
    <w:rsid w:val="0045495B"/>
    <w:rsid w:val="00457AC6"/>
    <w:rsid w:val="00460CD1"/>
    <w:rsid w:val="00460CD8"/>
    <w:rsid w:val="004611A3"/>
    <w:rsid w:val="004635E1"/>
    <w:rsid w:val="004645FC"/>
    <w:rsid w:val="004714C4"/>
    <w:rsid w:val="0047348D"/>
    <w:rsid w:val="00474A45"/>
    <w:rsid w:val="00486FBD"/>
    <w:rsid w:val="00492941"/>
    <w:rsid w:val="004938AC"/>
    <w:rsid w:val="00496AF8"/>
    <w:rsid w:val="004A4497"/>
    <w:rsid w:val="004A53AC"/>
    <w:rsid w:val="004A6BBE"/>
    <w:rsid w:val="004B1D27"/>
    <w:rsid w:val="004B6C25"/>
    <w:rsid w:val="004C2573"/>
    <w:rsid w:val="004C46EC"/>
    <w:rsid w:val="004D1794"/>
    <w:rsid w:val="004D4430"/>
    <w:rsid w:val="004E1CFC"/>
    <w:rsid w:val="004F6FF3"/>
    <w:rsid w:val="004F7AFA"/>
    <w:rsid w:val="00500087"/>
    <w:rsid w:val="005036AB"/>
    <w:rsid w:val="005045C8"/>
    <w:rsid w:val="00507C94"/>
    <w:rsid w:val="00511E2D"/>
    <w:rsid w:val="00520C34"/>
    <w:rsid w:val="00523695"/>
    <w:rsid w:val="005244DB"/>
    <w:rsid w:val="005252DC"/>
    <w:rsid w:val="005263C2"/>
    <w:rsid w:val="00532C02"/>
    <w:rsid w:val="00542BFA"/>
    <w:rsid w:val="00546254"/>
    <w:rsid w:val="00554D8D"/>
    <w:rsid w:val="005646D9"/>
    <w:rsid w:val="00572E5C"/>
    <w:rsid w:val="005857FD"/>
    <w:rsid w:val="005955A8"/>
    <w:rsid w:val="005979C7"/>
    <w:rsid w:val="005A310A"/>
    <w:rsid w:val="005B26ED"/>
    <w:rsid w:val="005B2DA5"/>
    <w:rsid w:val="005C5307"/>
    <w:rsid w:val="005C7087"/>
    <w:rsid w:val="005D1E96"/>
    <w:rsid w:val="005E7923"/>
    <w:rsid w:val="005F146F"/>
    <w:rsid w:val="005F1D29"/>
    <w:rsid w:val="005F255D"/>
    <w:rsid w:val="005F2A2E"/>
    <w:rsid w:val="006041BF"/>
    <w:rsid w:val="00612C75"/>
    <w:rsid w:val="00636C94"/>
    <w:rsid w:val="00637661"/>
    <w:rsid w:val="00645CB3"/>
    <w:rsid w:val="00647A67"/>
    <w:rsid w:val="006551F3"/>
    <w:rsid w:val="00656341"/>
    <w:rsid w:val="00670BF7"/>
    <w:rsid w:val="00675902"/>
    <w:rsid w:val="006775E8"/>
    <w:rsid w:val="00680809"/>
    <w:rsid w:val="00681F2E"/>
    <w:rsid w:val="00683193"/>
    <w:rsid w:val="00685C44"/>
    <w:rsid w:val="0068668E"/>
    <w:rsid w:val="00691817"/>
    <w:rsid w:val="006964CD"/>
    <w:rsid w:val="006B0B98"/>
    <w:rsid w:val="006B2025"/>
    <w:rsid w:val="006B2EC4"/>
    <w:rsid w:val="006B6DD1"/>
    <w:rsid w:val="006C1051"/>
    <w:rsid w:val="006C5E80"/>
    <w:rsid w:val="006D00AF"/>
    <w:rsid w:val="006D1D46"/>
    <w:rsid w:val="006D2B6B"/>
    <w:rsid w:val="006D2D24"/>
    <w:rsid w:val="006D3119"/>
    <w:rsid w:val="006D3A6C"/>
    <w:rsid w:val="006E2895"/>
    <w:rsid w:val="006E580E"/>
    <w:rsid w:val="006F1F9E"/>
    <w:rsid w:val="006F2916"/>
    <w:rsid w:val="007019F0"/>
    <w:rsid w:val="00720D81"/>
    <w:rsid w:val="00723BD4"/>
    <w:rsid w:val="0073015A"/>
    <w:rsid w:val="007308BF"/>
    <w:rsid w:val="007328C3"/>
    <w:rsid w:val="007425A0"/>
    <w:rsid w:val="00742E73"/>
    <w:rsid w:val="00746DFB"/>
    <w:rsid w:val="007507A9"/>
    <w:rsid w:val="00754476"/>
    <w:rsid w:val="007733F1"/>
    <w:rsid w:val="00776DC4"/>
    <w:rsid w:val="00781F70"/>
    <w:rsid w:val="00782DE5"/>
    <w:rsid w:val="00783E29"/>
    <w:rsid w:val="00787C46"/>
    <w:rsid w:val="007A61F0"/>
    <w:rsid w:val="007B3333"/>
    <w:rsid w:val="007B35F8"/>
    <w:rsid w:val="007D401C"/>
    <w:rsid w:val="007D469E"/>
    <w:rsid w:val="007D4E72"/>
    <w:rsid w:val="007D7ABF"/>
    <w:rsid w:val="007E30AA"/>
    <w:rsid w:val="007E3CB5"/>
    <w:rsid w:val="007F2BBB"/>
    <w:rsid w:val="008120AE"/>
    <w:rsid w:val="008241A3"/>
    <w:rsid w:val="008312E5"/>
    <w:rsid w:val="0083651E"/>
    <w:rsid w:val="00836B8B"/>
    <w:rsid w:val="008377AE"/>
    <w:rsid w:val="00843613"/>
    <w:rsid w:val="0085072A"/>
    <w:rsid w:val="008521A6"/>
    <w:rsid w:val="008669F4"/>
    <w:rsid w:val="00872BFF"/>
    <w:rsid w:val="00872DFE"/>
    <w:rsid w:val="008734EE"/>
    <w:rsid w:val="00873591"/>
    <w:rsid w:val="0087421F"/>
    <w:rsid w:val="008832D4"/>
    <w:rsid w:val="00883350"/>
    <w:rsid w:val="008862CD"/>
    <w:rsid w:val="008876E3"/>
    <w:rsid w:val="008915E8"/>
    <w:rsid w:val="008920A0"/>
    <w:rsid w:val="008A0452"/>
    <w:rsid w:val="008A597C"/>
    <w:rsid w:val="008B09DC"/>
    <w:rsid w:val="008B41E2"/>
    <w:rsid w:val="008B60AE"/>
    <w:rsid w:val="008B6C12"/>
    <w:rsid w:val="008B72A4"/>
    <w:rsid w:val="008B778A"/>
    <w:rsid w:val="008C3C3D"/>
    <w:rsid w:val="008C625A"/>
    <w:rsid w:val="008C7B02"/>
    <w:rsid w:val="008D0133"/>
    <w:rsid w:val="008D24FC"/>
    <w:rsid w:val="008D59EC"/>
    <w:rsid w:val="008E2334"/>
    <w:rsid w:val="009019AA"/>
    <w:rsid w:val="00901E29"/>
    <w:rsid w:val="00913C43"/>
    <w:rsid w:val="00931A29"/>
    <w:rsid w:val="00943F5E"/>
    <w:rsid w:val="00947F17"/>
    <w:rsid w:val="00952348"/>
    <w:rsid w:val="00953519"/>
    <w:rsid w:val="009543D5"/>
    <w:rsid w:val="009607E6"/>
    <w:rsid w:val="009730EC"/>
    <w:rsid w:val="00981118"/>
    <w:rsid w:val="009852E1"/>
    <w:rsid w:val="0099195D"/>
    <w:rsid w:val="009B3CDB"/>
    <w:rsid w:val="009B62A0"/>
    <w:rsid w:val="009C40E0"/>
    <w:rsid w:val="009D419F"/>
    <w:rsid w:val="009E65DE"/>
    <w:rsid w:val="009E7DCF"/>
    <w:rsid w:val="009F0741"/>
    <w:rsid w:val="009F2F36"/>
    <w:rsid w:val="009F46ED"/>
    <w:rsid w:val="00A13211"/>
    <w:rsid w:val="00A15220"/>
    <w:rsid w:val="00A17CFE"/>
    <w:rsid w:val="00A27AD9"/>
    <w:rsid w:val="00A31555"/>
    <w:rsid w:val="00A35D1A"/>
    <w:rsid w:val="00A40ECB"/>
    <w:rsid w:val="00A5229B"/>
    <w:rsid w:val="00A5445B"/>
    <w:rsid w:val="00A55252"/>
    <w:rsid w:val="00A77EB1"/>
    <w:rsid w:val="00A80A09"/>
    <w:rsid w:val="00A81E36"/>
    <w:rsid w:val="00A84C82"/>
    <w:rsid w:val="00A938DA"/>
    <w:rsid w:val="00A97B09"/>
    <w:rsid w:val="00AA14F4"/>
    <w:rsid w:val="00AA43C7"/>
    <w:rsid w:val="00AB173A"/>
    <w:rsid w:val="00AB1D4E"/>
    <w:rsid w:val="00AD22E7"/>
    <w:rsid w:val="00AD66DA"/>
    <w:rsid w:val="00AE1BD4"/>
    <w:rsid w:val="00AE2136"/>
    <w:rsid w:val="00AE7241"/>
    <w:rsid w:val="00AF13C7"/>
    <w:rsid w:val="00AF66E7"/>
    <w:rsid w:val="00AF7F07"/>
    <w:rsid w:val="00B05A7D"/>
    <w:rsid w:val="00B05BA9"/>
    <w:rsid w:val="00B05FAE"/>
    <w:rsid w:val="00B165AA"/>
    <w:rsid w:val="00B2616A"/>
    <w:rsid w:val="00B3411F"/>
    <w:rsid w:val="00B403AC"/>
    <w:rsid w:val="00B41355"/>
    <w:rsid w:val="00B4244B"/>
    <w:rsid w:val="00B5424E"/>
    <w:rsid w:val="00B6188B"/>
    <w:rsid w:val="00B64442"/>
    <w:rsid w:val="00B7408F"/>
    <w:rsid w:val="00B7453C"/>
    <w:rsid w:val="00B77ADD"/>
    <w:rsid w:val="00B83B20"/>
    <w:rsid w:val="00B92F40"/>
    <w:rsid w:val="00B94D8D"/>
    <w:rsid w:val="00B9567C"/>
    <w:rsid w:val="00BA2A98"/>
    <w:rsid w:val="00BB35C4"/>
    <w:rsid w:val="00BC5773"/>
    <w:rsid w:val="00BC703A"/>
    <w:rsid w:val="00BE31B8"/>
    <w:rsid w:val="00BE3D7A"/>
    <w:rsid w:val="00BE55B3"/>
    <w:rsid w:val="00BF1122"/>
    <w:rsid w:val="00BF3607"/>
    <w:rsid w:val="00BF460E"/>
    <w:rsid w:val="00BF5744"/>
    <w:rsid w:val="00BF65A4"/>
    <w:rsid w:val="00C203C6"/>
    <w:rsid w:val="00C23232"/>
    <w:rsid w:val="00C262AE"/>
    <w:rsid w:val="00C30F8D"/>
    <w:rsid w:val="00C36C96"/>
    <w:rsid w:val="00C40699"/>
    <w:rsid w:val="00C40DBA"/>
    <w:rsid w:val="00C52364"/>
    <w:rsid w:val="00C570AC"/>
    <w:rsid w:val="00C57D2C"/>
    <w:rsid w:val="00C62D6E"/>
    <w:rsid w:val="00C72123"/>
    <w:rsid w:val="00C853EF"/>
    <w:rsid w:val="00C925EF"/>
    <w:rsid w:val="00C9314E"/>
    <w:rsid w:val="00C9423E"/>
    <w:rsid w:val="00C944AB"/>
    <w:rsid w:val="00C963F5"/>
    <w:rsid w:val="00CA1801"/>
    <w:rsid w:val="00CA1C2E"/>
    <w:rsid w:val="00CA22E0"/>
    <w:rsid w:val="00CB1D89"/>
    <w:rsid w:val="00CB29E2"/>
    <w:rsid w:val="00CC138E"/>
    <w:rsid w:val="00CC269F"/>
    <w:rsid w:val="00CC73AD"/>
    <w:rsid w:val="00CD2287"/>
    <w:rsid w:val="00CD32DC"/>
    <w:rsid w:val="00CD46DD"/>
    <w:rsid w:val="00CD7F61"/>
    <w:rsid w:val="00CE4409"/>
    <w:rsid w:val="00CE7064"/>
    <w:rsid w:val="00CF6FCC"/>
    <w:rsid w:val="00D00622"/>
    <w:rsid w:val="00D029B1"/>
    <w:rsid w:val="00D0631F"/>
    <w:rsid w:val="00D14138"/>
    <w:rsid w:val="00D1743E"/>
    <w:rsid w:val="00D20725"/>
    <w:rsid w:val="00D22B03"/>
    <w:rsid w:val="00D27804"/>
    <w:rsid w:val="00D3229A"/>
    <w:rsid w:val="00D32FE4"/>
    <w:rsid w:val="00D35D9A"/>
    <w:rsid w:val="00D378A7"/>
    <w:rsid w:val="00D42D64"/>
    <w:rsid w:val="00D462F0"/>
    <w:rsid w:val="00D50A31"/>
    <w:rsid w:val="00D56960"/>
    <w:rsid w:val="00D6785E"/>
    <w:rsid w:val="00D822B0"/>
    <w:rsid w:val="00D90904"/>
    <w:rsid w:val="00DA7E8E"/>
    <w:rsid w:val="00DB2A2F"/>
    <w:rsid w:val="00DB766A"/>
    <w:rsid w:val="00DB7A2C"/>
    <w:rsid w:val="00DC709F"/>
    <w:rsid w:val="00DD0D59"/>
    <w:rsid w:val="00DD2635"/>
    <w:rsid w:val="00DD5098"/>
    <w:rsid w:val="00DD51AF"/>
    <w:rsid w:val="00DD7598"/>
    <w:rsid w:val="00DE2D54"/>
    <w:rsid w:val="00DE45E4"/>
    <w:rsid w:val="00DE76DA"/>
    <w:rsid w:val="00DF3ED0"/>
    <w:rsid w:val="00DF4014"/>
    <w:rsid w:val="00E109AC"/>
    <w:rsid w:val="00E11207"/>
    <w:rsid w:val="00E131F8"/>
    <w:rsid w:val="00E142A6"/>
    <w:rsid w:val="00E20046"/>
    <w:rsid w:val="00E21A90"/>
    <w:rsid w:val="00E254D2"/>
    <w:rsid w:val="00E27C66"/>
    <w:rsid w:val="00E36237"/>
    <w:rsid w:val="00E36A2A"/>
    <w:rsid w:val="00E37E15"/>
    <w:rsid w:val="00E42AC3"/>
    <w:rsid w:val="00E45100"/>
    <w:rsid w:val="00E53A8B"/>
    <w:rsid w:val="00E540EA"/>
    <w:rsid w:val="00E56399"/>
    <w:rsid w:val="00E60D00"/>
    <w:rsid w:val="00E61AFC"/>
    <w:rsid w:val="00E6604A"/>
    <w:rsid w:val="00E7497E"/>
    <w:rsid w:val="00E82E91"/>
    <w:rsid w:val="00E830F2"/>
    <w:rsid w:val="00E86E1B"/>
    <w:rsid w:val="00E87A46"/>
    <w:rsid w:val="00EB44E5"/>
    <w:rsid w:val="00EB6EFD"/>
    <w:rsid w:val="00EC04B5"/>
    <w:rsid w:val="00EC3999"/>
    <w:rsid w:val="00EC4A9E"/>
    <w:rsid w:val="00EC5262"/>
    <w:rsid w:val="00EC7F94"/>
    <w:rsid w:val="00ED0D52"/>
    <w:rsid w:val="00ED1DAB"/>
    <w:rsid w:val="00ED376C"/>
    <w:rsid w:val="00EE287C"/>
    <w:rsid w:val="00EE3F49"/>
    <w:rsid w:val="00EE4834"/>
    <w:rsid w:val="00F0225B"/>
    <w:rsid w:val="00F04BBB"/>
    <w:rsid w:val="00F1025D"/>
    <w:rsid w:val="00F1348E"/>
    <w:rsid w:val="00F170F5"/>
    <w:rsid w:val="00F2259C"/>
    <w:rsid w:val="00F30C00"/>
    <w:rsid w:val="00F32697"/>
    <w:rsid w:val="00F35AC8"/>
    <w:rsid w:val="00F36D0E"/>
    <w:rsid w:val="00F40C7D"/>
    <w:rsid w:val="00F414AF"/>
    <w:rsid w:val="00F46A09"/>
    <w:rsid w:val="00F47DFB"/>
    <w:rsid w:val="00F51B04"/>
    <w:rsid w:val="00F56CDB"/>
    <w:rsid w:val="00F641F8"/>
    <w:rsid w:val="00F72775"/>
    <w:rsid w:val="00F85EFE"/>
    <w:rsid w:val="00F91055"/>
    <w:rsid w:val="00FA5A65"/>
    <w:rsid w:val="00FA5B15"/>
    <w:rsid w:val="00FC0CA0"/>
    <w:rsid w:val="00FC1BDA"/>
    <w:rsid w:val="00FD04E9"/>
    <w:rsid w:val="00FD33D7"/>
    <w:rsid w:val="00FD5367"/>
    <w:rsid w:val="00FE0617"/>
    <w:rsid w:val="00FF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D005C"/>
  <w15:docId w15:val="{4DCD4A48-43FF-47B8-B37F-C714ADF5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paragraph" w:customStyle="1" w:styleId="rtejustify">
    <w:name w:val="rtejustify"/>
    <w:basedOn w:val="a"/>
    <w:rsid w:val="00236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2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6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27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9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8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552A9-5C5F-4112-8C9D-4E503336F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2115</TotalTime>
  <Pages>4</Pages>
  <Words>6560</Words>
  <Characters>3740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Семоненко Ольга Миколаївна</cp:lastModifiedBy>
  <cp:revision>244</cp:revision>
  <cp:lastPrinted>2025-09-22T07:02:00Z</cp:lastPrinted>
  <dcterms:created xsi:type="dcterms:W3CDTF">2024-01-05T11:23:00Z</dcterms:created>
  <dcterms:modified xsi:type="dcterms:W3CDTF">2025-09-30T08:10:00Z</dcterms:modified>
</cp:coreProperties>
</file>