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7A" w:rsidRPr="002C4B7A" w:rsidRDefault="002C4B7A" w:rsidP="002C4B7A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4B7A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1DF75B32" wp14:editId="35723D6B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7A" w:rsidRPr="002C4B7A" w:rsidRDefault="002C4B7A" w:rsidP="002C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C4B7A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2C4B7A" w:rsidP="00AF6C1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23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січня 2024 року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</w:t>
      </w:r>
      <w:r w:rsidR="003C6A1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C6A1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м. Київ</w:t>
      </w:r>
    </w:p>
    <w:p w:rsidR="002C4B7A" w:rsidRPr="002C4B7A" w:rsidRDefault="002C4B7A" w:rsidP="00AF6C1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AF6C1C" w:rsidRDefault="00DB764C" w:rsidP="00AF6C1C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Я </w:t>
      </w:r>
      <w:r w:rsidR="002C4B7A"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№ </w:t>
      </w:r>
      <w:r w:rsidR="00AF6C1C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18/дс-24</w:t>
      </w:r>
    </w:p>
    <w:p w:rsidR="002C4B7A" w:rsidRPr="002C4B7A" w:rsidRDefault="002C4B7A" w:rsidP="00AF6C1C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2C4B7A" w:rsidRPr="006C54BE" w:rsidRDefault="002C4B7A" w:rsidP="00AF6C1C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Вища кваліфікаційна комісія суддів України у складі</w:t>
      </w:r>
      <w:r w:rsidR="008E0CE8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колегії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2C4B7A" w:rsidRPr="006C54BE" w:rsidRDefault="002C4B7A" w:rsidP="00AF6C1C">
      <w:pPr>
        <w:shd w:val="clear" w:color="auto" w:fill="FFFFFF"/>
        <w:suppressAutoHyphens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AF6C1C">
      <w:pPr>
        <w:shd w:val="clear" w:color="auto" w:fill="FFFFFF"/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головуючого –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Сидоровича Р.М.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2C4B7A" w:rsidRPr="006C54BE" w:rsidRDefault="002C4B7A" w:rsidP="00AF6C1C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AF6C1C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членів Комісії: </w:t>
      </w:r>
      <w:proofErr w:type="spellStart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Волкової</w:t>
      </w:r>
      <w:proofErr w:type="spellEnd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Л.М., </w:t>
      </w:r>
      <w:proofErr w:type="spellStart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Кидисюка</w:t>
      </w:r>
      <w:proofErr w:type="spellEnd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Р.А.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(доповідач),</w:t>
      </w:r>
    </w:p>
    <w:p w:rsidR="002C4B7A" w:rsidRPr="006C54BE" w:rsidRDefault="002C4B7A" w:rsidP="00AF6C1C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8025E8" w:rsidP="00AF6C1C">
      <w:pPr>
        <w:suppressAutoHyphens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25E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proofErr w:type="spellStart"/>
      <w:r w:rsidRPr="008025E8">
        <w:rPr>
          <w:rFonts w:ascii="Times New Roman" w:eastAsia="Times New Roman" w:hAnsi="Times New Roman" w:cs="Times New Roman"/>
          <w:sz w:val="26"/>
          <w:szCs w:val="26"/>
          <w:lang w:eastAsia="ar-SA"/>
        </w:rPr>
        <w:t>Ширант</w:t>
      </w:r>
      <w:proofErr w:type="spellEnd"/>
      <w:r w:rsidRPr="008025E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Аллою Анатоліївною</w:t>
      </w:r>
      <w:r w:rsidR="002C4B7A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2C4B7A" w:rsidRPr="006C54BE" w:rsidRDefault="002C4B7A" w:rsidP="00AF6C1C">
      <w:pPr>
        <w:shd w:val="clear" w:color="auto" w:fill="FFFFFF"/>
        <w:tabs>
          <w:tab w:val="left" w:pos="5779"/>
        </w:tabs>
        <w:suppressAutoHyphens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AF6C1C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встановила:</w:t>
      </w:r>
    </w:p>
    <w:p w:rsidR="008746AA" w:rsidRPr="002C4B7A" w:rsidRDefault="008746AA" w:rsidP="00AF6C1C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206F4" w:rsidRDefault="00C206F4" w:rsidP="00AF6C1C">
      <w:pPr>
        <w:pStyle w:val="a7"/>
        <w:spacing w:before="0" w:beforeAutospacing="0" w:after="0" w:afterAutospacing="0"/>
        <w:ind w:left="-142" w:firstLine="709"/>
        <w:jc w:val="both"/>
        <w:rPr>
          <w:b/>
          <w:sz w:val="26"/>
          <w:szCs w:val="26"/>
          <w:lang w:val="uk-UA"/>
        </w:rPr>
      </w:pPr>
      <w:r w:rsidRPr="00C206F4">
        <w:rPr>
          <w:b/>
          <w:sz w:val="26"/>
          <w:szCs w:val="26"/>
          <w:lang w:val="uk-UA"/>
        </w:rPr>
        <w:t>Стислий виклад інформації про кандидата.</w:t>
      </w:r>
    </w:p>
    <w:p w:rsidR="00C206F4" w:rsidRPr="006C54BE" w:rsidRDefault="00333C12" w:rsidP="00AF6C1C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proofErr w:type="spellStart"/>
      <w:r w:rsidRPr="006C54BE">
        <w:rPr>
          <w:sz w:val="26"/>
          <w:szCs w:val="26"/>
        </w:rPr>
        <w:t>Ширант</w:t>
      </w:r>
      <w:proofErr w:type="spellEnd"/>
      <w:r w:rsidRPr="006C54BE">
        <w:rPr>
          <w:sz w:val="26"/>
          <w:szCs w:val="26"/>
        </w:rPr>
        <w:t xml:space="preserve"> Алла Анатоліївна </w:t>
      </w:r>
      <w:r w:rsidR="00DB764C">
        <w:rPr>
          <w:sz w:val="26"/>
          <w:szCs w:val="26"/>
        </w:rPr>
        <w:t>_____</w:t>
      </w:r>
      <w:r w:rsidR="00C206F4" w:rsidRPr="006C54BE">
        <w:rPr>
          <w:sz w:val="26"/>
          <w:szCs w:val="26"/>
        </w:rPr>
        <w:t xml:space="preserve"> року народження, громадян</w:t>
      </w:r>
      <w:r w:rsidRPr="006C54BE">
        <w:rPr>
          <w:sz w:val="26"/>
          <w:szCs w:val="26"/>
        </w:rPr>
        <w:t>ка</w:t>
      </w:r>
      <w:r w:rsidR="00C206F4" w:rsidRPr="006C54BE">
        <w:rPr>
          <w:sz w:val="26"/>
          <w:szCs w:val="26"/>
        </w:rPr>
        <w:t xml:space="preserve"> України, відповідно до державного сертифікат</w:t>
      </w:r>
      <w:r w:rsidR="00193431">
        <w:rPr>
          <w:sz w:val="26"/>
          <w:szCs w:val="26"/>
        </w:rPr>
        <w:t>а</w:t>
      </w:r>
      <w:r w:rsidR="00C206F4" w:rsidRPr="006C54BE">
        <w:rPr>
          <w:sz w:val="26"/>
          <w:szCs w:val="26"/>
        </w:rPr>
        <w:t xml:space="preserve"> володіє державною мовою на рівні вільного володіння </w:t>
      </w:r>
      <w:r w:rsidR="00D71BA3" w:rsidRPr="006C54BE">
        <w:rPr>
          <w:sz w:val="26"/>
          <w:szCs w:val="26"/>
        </w:rPr>
        <w:t>другого</w:t>
      </w:r>
      <w:r w:rsidR="00C206F4" w:rsidRPr="006C54BE">
        <w:rPr>
          <w:sz w:val="26"/>
          <w:szCs w:val="26"/>
        </w:rPr>
        <w:t xml:space="preserve"> ступеня.</w:t>
      </w:r>
    </w:p>
    <w:p w:rsidR="00C206F4" w:rsidRPr="006C54BE" w:rsidRDefault="00D71BA3" w:rsidP="00AF6C1C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>Освіта</w:t>
      </w:r>
      <w:r w:rsidRPr="00796F69">
        <w:rPr>
          <w:sz w:val="56"/>
          <w:szCs w:val="56"/>
        </w:rPr>
        <w:t xml:space="preserve"> </w:t>
      </w:r>
      <w:r w:rsidRPr="006C54BE">
        <w:rPr>
          <w:sz w:val="26"/>
          <w:szCs w:val="26"/>
        </w:rPr>
        <w:t>вища,</w:t>
      </w:r>
      <w:r w:rsidRPr="00796F69">
        <w:rPr>
          <w:sz w:val="56"/>
          <w:szCs w:val="56"/>
        </w:rPr>
        <w:t xml:space="preserve"> </w:t>
      </w:r>
      <w:r w:rsidRPr="006C54BE">
        <w:rPr>
          <w:sz w:val="26"/>
          <w:szCs w:val="26"/>
        </w:rPr>
        <w:t>у</w:t>
      </w:r>
      <w:r w:rsidRPr="00796F69">
        <w:rPr>
          <w:sz w:val="56"/>
          <w:szCs w:val="56"/>
        </w:rPr>
        <w:t xml:space="preserve"> </w:t>
      </w:r>
      <w:r w:rsidR="005F784A" w:rsidRPr="006C54BE">
        <w:rPr>
          <w:sz w:val="26"/>
          <w:szCs w:val="26"/>
        </w:rPr>
        <w:t>1998</w:t>
      </w:r>
      <w:r w:rsidRPr="00796F69">
        <w:rPr>
          <w:sz w:val="56"/>
          <w:szCs w:val="56"/>
        </w:rPr>
        <w:t xml:space="preserve"> </w:t>
      </w:r>
      <w:r w:rsidRPr="006C54BE">
        <w:rPr>
          <w:sz w:val="26"/>
          <w:szCs w:val="26"/>
        </w:rPr>
        <w:t>році</w:t>
      </w:r>
      <w:r w:rsidRPr="00796F69">
        <w:rPr>
          <w:sz w:val="56"/>
          <w:szCs w:val="56"/>
        </w:rPr>
        <w:t xml:space="preserve"> </w:t>
      </w:r>
      <w:r w:rsidRPr="006C54BE">
        <w:rPr>
          <w:sz w:val="26"/>
          <w:szCs w:val="26"/>
        </w:rPr>
        <w:t>закінчи</w:t>
      </w:r>
      <w:r w:rsidR="005F784A" w:rsidRPr="006C54BE">
        <w:rPr>
          <w:sz w:val="26"/>
          <w:szCs w:val="26"/>
        </w:rPr>
        <w:t>ла</w:t>
      </w:r>
      <w:r w:rsidRPr="00796F69">
        <w:rPr>
          <w:sz w:val="56"/>
          <w:szCs w:val="56"/>
        </w:rPr>
        <w:t xml:space="preserve"> </w:t>
      </w:r>
      <w:r w:rsidR="005F784A" w:rsidRPr="006C54BE">
        <w:rPr>
          <w:sz w:val="26"/>
          <w:szCs w:val="26"/>
        </w:rPr>
        <w:t>Київський</w:t>
      </w:r>
      <w:r w:rsidR="005F784A" w:rsidRPr="00796F69">
        <w:rPr>
          <w:sz w:val="56"/>
          <w:szCs w:val="56"/>
        </w:rPr>
        <w:t xml:space="preserve"> </w:t>
      </w:r>
      <w:r w:rsidR="00193431">
        <w:rPr>
          <w:sz w:val="26"/>
          <w:szCs w:val="26"/>
        </w:rPr>
        <w:t>національний</w:t>
      </w:r>
      <w:r w:rsidR="00193431" w:rsidRPr="00796F69">
        <w:rPr>
          <w:sz w:val="56"/>
          <w:szCs w:val="56"/>
        </w:rPr>
        <w:t xml:space="preserve"> </w:t>
      </w:r>
      <w:r w:rsidRPr="006C54BE">
        <w:rPr>
          <w:sz w:val="26"/>
          <w:szCs w:val="26"/>
        </w:rPr>
        <w:t>університет</w:t>
      </w:r>
      <w:r w:rsidR="00193431" w:rsidRPr="00796F69">
        <w:rPr>
          <w:sz w:val="56"/>
          <w:szCs w:val="56"/>
        </w:rPr>
        <w:t xml:space="preserve"> </w:t>
      </w:r>
      <w:r w:rsidR="005F784A" w:rsidRPr="006C54BE">
        <w:rPr>
          <w:sz w:val="26"/>
          <w:szCs w:val="26"/>
        </w:rPr>
        <w:t>ім. Тараса Шевченка</w:t>
      </w:r>
      <w:r w:rsidR="00E354F0">
        <w:rPr>
          <w:sz w:val="26"/>
          <w:szCs w:val="26"/>
        </w:rPr>
        <w:t>, с</w:t>
      </w:r>
      <w:r w:rsidR="00C206F4" w:rsidRPr="006C54BE">
        <w:rPr>
          <w:sz w:val="26"/>
          <w:szCs w:val="26"/>
        </w:rPr>
        <w:t>пеціальність правознавство.</w:t>
      </w:r>
      <w:r w:rsidR="00483E9B" w:rsidRPr="006C54BE">
        <w:rPr>
          <w:sz w:val="26"/>
          <w:szCs w:val="26"/>
        </w:rPr>
        <w:t xml:space="preserve"> Має науковий ступінь кандидата юридичних наук з 2012</w:t>
      </w:r>
      <w:r w:rsidR="00E354F0">
        <w:rPr>
          <w:sz w:val="26"/>
          <w:szCs w:val="26"/>
        </w:rPr>
        <w:t xml:space="preserve"> </w:t>
      </w:r>
      <w:r w:rsidR="00483E9B" w:rsidRPr="006C54BE">
        <w:rPr>
          <w:sz w:val="26"/>
          <w:szCs w:val="26"/>
        </w:rPr>
        <w:t>року.</w:t>
      </w:r>
      <w:r w:rsidR="00C206F4" w:rsidRPr="006C54BE">
        <w:rPr>
          <w:sz w:val="26"/>
          <w:szCs w:val="26"/>
        </w:rPr>
        <w:t xml:space="preserve"> </w:t>
      </w:r>
    </w:p>
    <w:p w:rsidR="00C206F4" w:rsidRPr="006C54BE" w:rsidRDefault="00C206F4" w:rsidP="00AF6C1C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Стаж професійної діяльності у сфері права становить </w:t>
      </w:r>
      <w:r w:rsidR="00E354F0">
        <w:rPr>
          <w:sz w:val="26"/>
          <w:szCs w:val="26"/>
        </w:rPr>
        <w:t>понад п’ять</w:t>
      </w:r>
      <w:r w:rsidR="00D71BA3" w:rsidRPr="006C54BE">
        <w:rPr>
          <w:sz w:val="26"/>
          <w:szCs w:val="26"/>
        </w:rPr>
        <w:t xml:space="preserve"> р</w:t>
      </w:r>
      <w:r w:rsidRPr="006C54BE">
        <w:rPr>
          <w:sz w:val="26"/>
          <w:szCs w:val="26"/>
        </w:rPr>
        <w:t>оків.</w:t>
      </w:r>
    </w:p>
    <w:p w:rsidR="00C206F4" w:rsidRPr="006C54BE" w:rsidRDefault="00C206F4" w:rsidP="00AF6C1C">
      <w:pPr>
        <w:pStyle w:val="a7"/>
        <w:spacing w:before="0" w:beforeAutospacing="0" w:after="0" w:afterAutospacing="0"/>
        <w:ind w:left="-142" w:firstLine="709"/>
        <w:jc w:val="both"/>
        <w:rPr>
          <w:b/>
          <w:sz w:val="26"/>
          <w:szCs w:val="26"/>
          <w:lang w:val="uk-UA"/>
        </w:rPr>
      </w:pPr>
      <w:r w:rsidRPr="006C54BE">
        <w:rPr>
          <w:b/>
          <w:sz w:val="26"/>
          <w:szCs w:val="26"/>
          <w:lang w:val="uk-UA"/>
        </w:rPr>
        <w:t>Інформація про етапи конкурсу на зайняття вакантних посад суддів місцевих судів.</w:t>
      </w:r>
    </w:p>
    <w:p w:rsidR="008746AA" w:rsidRPr="006C54BE" w:rsidRDefault="008746AA" w:rsidP="00AF6C1C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8746AA" w:rsidRPr="006C54BE" w:rsidRDefault="00193431" w:rsidP="00AF6C1C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</w:t>
      </w:r>
      <w:r w:rsidR="008746AA" w:rsidRPr="006C54BE">
        <w:rPr>
          <w:sz w:val="26"/>
          <w:szCs w:val="26"/>
          <w:lang w:val="uk-UA"/>
        </w:rPr>
        <w:t xml:space="preserve">о Комісії </w:t>
      </w:r>
      <w:r w:rsidRPr="00193431">
        <w:rPr>
          <w:sz w:val="26"/>
          <w:szCs w:val="26"/>
          <w:lang w:val="uk-UA"/>
        </w:rPr>
        <w:t xml:space="preserve">10 травня 2017 року </w:t>
      </w:r>
      <w:r w:rsidR="008746AA" w:rsidRPr="006C54BE">
        <w:rPr>
          <w:sz w:val="26"/>
          <w:szCs w:val="26"/>
          <w:lang w:val="uk-UA"/>
        </w:rPr>
        <w:t>зверну</w:t>
      </w:r>
      <w:r w:rsidR="00483E9B" w:rsidRPr="006C54BE">
        <w:rPr>
          <w:sz w:val="26"/>
          <w:szCs w:val="26"/>
          <w:lang w:val="uk-UA"/>
        </w:rPr>
        <w:t xml:space="preserve">лася </w:t>
      </w:r>
      <w:proofErr w:type="spellStart"/>
      <w:r w:rsidR="00483E9B" w:rsidRPr="006C54BE">
        <w:rPr>
          <w:sz w:val="26"/>
          <w:szCs w:val="26"/>
          <w:lang w:val="uk-UA"/>
        </w:rPr>
        <w:t>Ширант</w:t>
      </w:r>
      <w:proofErr w:type="spellEnd"/>
      <w:r w:rsidR="00D71BA3" w:rsidRPr="006C54BE">
        <w:rPr>
          <w:sz w:val="26"/>
          <w:szCs w:val="26"/>
          <w:lang w:val="uk-UA"/>
        </w:rPr>
        <w:t xml:space="preserve"> </w:t>
      </w:r>
      <w:r w:rsidR="00483E9B" w:rsidRPr="006C54BE">
        <w:rPr>
          <w:sz w:val="26"/>
          <w:szCs w:val="26"/>
          <w:lang w:val="uk-UA"/>
        </w:rPr>
        <w:t>А</w:t>
      </w:r>
      <w:r w:rsidR="00D71BA3" w:rsidRPr="006C54BE">
        <w:rPr>
          <w:sz w:val="26"/>
          <w:szCs w:val="26"/>
          <w:lang w:val="uk-UA"/>
        </w:rPr>
        <w:t>.</w:t>
      </w:r>
      <w:r w:rsidR="00483E9B" w:rsidRPr="006C54BE">
        <w:rPr>
          <w:sz w:val="26"/>
          <w:szCs w:val="26"/>
          <w:lang w:val="uk-UA"/>
        </w:rPr>
        <w:t>А</w:t>
      </w:r>
      <w:r w:rsidR="00D71BA3" w:rsidRPr="006C54BE">
        <w:rPr>
          <w:sz w:val="26"/>
          <w:szCs w:val="26"/>
          <w:lang w:val="uk-UA"/>
        </w:rPr>
        <w:t>.</w:t>
      </w:r>
      <w:r w:rsidR="008746AA" w:rsidRPr="006C54BE">
        <w:rPr>
          <w:sz w:val="26"/>
          <w:szCs w:val="26"/>
          <w:lang w:val="uk-UA"/>
        </w:rPr>
        <w:t xml:space="preserve"> із заявою щодо допуску до участі у доборі кандидатів на посаду судді місцевого суду.</w:t>
      </w:r>
    </w:p>
    <w:p w:rsidR="00D71BA3" w:rsidRPr="006C54BE" w:rsidRDefault="00D71BA3" w:rsidP="00AF6C1C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>Рішенням Комісії від 2</w:t>
      </w:r>
      <w:r w:rsidR="00483E9B" w:rsidRPr="006C54BE">
        <w:rPr>
          <w:sz w:val="26"/>
          <w:szCs w:val="26"/>
          <w:lang w:val="uk-UA"/>
        </w:rPr>
        <w:t>5</w:t>
      </w:r>
      <w:r w:rsidRPr="006C54BE">
        <w:rPr>
          <w:sz w:val="26"/>
          <w:szCs w:val="26"/>
          <w:lang w:val="uk-UA"/>
        </w:rPr>
        <w:t xml:space="preserve"> вересня 2017 року № </w:t>
      </w:r>
      <w:r w:rsidR="00483E9B" w:rsidRPr="006C54BE">
        <w:rPr>
          <w:sz w:val="26"/>
          <w:szCs w:val="26"/>
          <w:lang w:val="uk-UA"/>
        </w:rPr>
        <w:t>61</w:t>
      </w:r>
      <w:r w:rsidRPr="006C54BE">
        <w:rPr>
          <w:sz w:val="26"/>
          <w:szCs w:val="26"/>
          <w:lang w:val="uk-UA"/>
        </w:rPr>
        <w:t>/дс-17</w:t>
      </w:r>
      <w:r w:rsidR="00193431" w:rsidRPr="00AF6C1C">
        <w:rPr>
          <w:lang w:val="uk-UA"/>
        </w:rPr>
        <w:t xml:space="preserve"> </w:t>
      </w:r>
      <w:r w:rsidR="00193431" w:rsidRPr="00193431">
        <w:rPr>
          <w:sz w:val="26"/>
          <w:szCs w:val="26"/>
          <w:lang w:val="uk-UA"/>
        </w:rPr>
        <w:t>кандидатів на посаду судді місцевого суду</w:t>
      </w:r>
      <w:r w:rsidRPr="006C54BE">
        <w:rPr>
          <w:sz w:val="26"/>
          <w:szCs w:val="26"/>
          <w:lang w:val="uk-UA"/>
        </w:rPr>
        <w:t xml:space="preserve"> допущено до участі </w:t>
      </w:r>
      <w:r w:rsidR="00193431">
        <w:rPr>
          <w:sz w:val="26"/>
          <w:szCs w:val="26"/>
          <w:lang w:val="uk-UA"/>
        </w:rPr>
        <w:t>в</w:t>
      </w:r>
      <w:r w:rsidRPr="006C54BE">
        <w:rPr>
          <w:sz w:val="26"/>
          <w:szCs w:val="26"/>
          <w:lang w:val="uk-UA"/>
        </w:rPr>
        <w:t xml:space="preserve"> доборі та складенні відбіркового іспиту як осіб,</w:t>
      </w:r>
      <w:r w:rsidRPr="00796F69">
        <w:rPr>
          <w:sz w:val="28"/>
          <w:szCs w:val="28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які</w:t>
      </w:r>
      <w:r w:rsidRPr="00796F69">
        <w:rPr>
          <w:sz w:val="28"/>
          <w:szCs w:val="28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не</w:t>
      </w:r>
      <w:r w:rsidRPr="00796F69">
        <w:rPr>
          <w:sz w:val="28"/>
          <w:szCs w:val="28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мають</w:t>
      </w:r>
      <w:r w:rsidRPr="00796F69">
        <w:rPr>
          <w:sz w:val="28"/>
          <w:szCs w:val="28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трирічного</w:t>
      </w:r>
      <w:r w:rsidRPr="00796F69">
        <w:rPr>
          <w:sz w:val="28"/>
          <w:szCs w:val="28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стажу</w:t>
      </w:r>
      <w:r w:rsidRPr="00796F69">
        <w:rPr>
          <w:sz w:val="28"/>
          <w:szCs w:val="28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роботи</w:t>
      </w:r>
      <w:r w:rsidRPr="00796F69">
        <w:rPr>
          <w:sz w:val="28"/>
          <w:szCs w:val="28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на</w:t>
      </w:r>
      <w:r w:rsidRPr="00796F69">
        <w:rPr>
          <w:sz w:val="28"/>
          <w:szCs w:val="28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посаді</w:t>
      </w:r>
      <w:r w:rsidRPr="00796F69">
        <w:rPr>
          <w:sz w:val="28"/>
          <w:szCs w:val="28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помічника</w:t>
      </w:r>
      <w:r w:rsidRPr="00796F69">
        <w:rPr>
          <w:sz w:val="28"/>
          <w:szCs w:val="28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судді,</w:t>
      </w:r>
      <w:r w:rsidRPr="00796F69">
        <w:rPr>
          <w:sz w:val="28"/>
          <w:szCs w:val="28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зокрема</w:t>
      </w:r>
      <w:r w:rsidR="00193431" w:rsidRPr="00796F69">
        <w:rPr>
          <w:sz w:val="28"/>
          <w:szCs w:val="28"/>
          <w:lang w:val="uk-UA"/>
        </w:rPr>
        <w:t xml:space="preserve"> </w:t>
      </w:r>
      <w:proofErr w:type="spellStart"/>
      <w:r w:rsidR="00483E9B" w:rsidRPr="006C54BE">
        <w:rPr>
          <w:sz w:val="26"/>
          <w:szCs w:val="26"/>
          <w:lang w:val="uk-UA"/>
        </w:rPr>
        <w:t>Ширант</w:t>
      </w:r>
      <w:proofErr w:type="spellEnd"/>
      <w:r w:rsidRPr="006C54BE">
        <w:rPr>
          <w:sz w:val="26"/>
          <w:szCs w:val="26"/>
          <w:lang w:val="uk-UA"/>
        </w:rPr>
        <w:t xml:space="preserve"> </w:t>
      </w:r>
      <w:r w:rsidR="00483E9B" w:rsidRPr="006C54BE">
        <w:rPr>
          <w:sz w:val="26"/>
          <w:szCs w:val="26"/>
          <w:lang w:val="uk-UA"/>
        </w:rPr>
        <w:t>А.А</w:t>
      </w:r>
      <w:r w:rsidRPr="006C54BE">
        <w:rPr>
          <w:sz w:val="26"/>
          <w:szCs w:val="26"/>
          <w:lang w:val="uk-UA"/>
        </w:rPr>
        <w:t>.</w:t>
      </w:r>
    </w:p>
    <w:p w:rsidR="00D71BA3" w:rsidRDefault="00D71BA3" w:rsidP="00AF6C1C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>Рішенням Комісії від 1</w:t>
      </w:r>
      <w:r w:rsidR="00E26119" w:rsidRPr="006C54BE">
        <w:rPr>
          <w:sz w:val="26"/>
          <w:szCs w:val="26"/>
          <w:lang w:val="uk-UA"/>
        </w:rPr>
        <w:t>2 червн</w:t>
      </w:r>
      <w:r w:rsidRPr="006C54BE">
        <w:rPr>
          <w:sz w:val="26"/>
          <w:szCs w:val="26"/>
          <w:lang w:val="uk-UA"/>
        </w:rPr>
        <w:t xml:space="preserve">я 2018 року № </w:t>
      </w:r>
      <w:r w:rsidR="00E26119" w:rsidRPr="006C54BE">
        <w:rPr>
          <w:sz w:val="26"/>
          <w:szCs w:val="26"/>
          <w:lang w:val="uk-UA"/>
        </w:rPr>
        <w:t>258</w:t>
      </w:r>
      <w:r w:rsidRPr="006C54BE">
        <w:rPr>
          <w:sz w:val="26"/>
          <w:szCs w:val="26"/>
          <w:lang w:val="uk-UA"/>
        </w:rPr>
        <w:t xml:space="preserve">/дс-18 </w:t>
      </w:r>
      <w:proofErr w:type="spellStart"/>
      <w:r w:rsidR="00E26119" w:rsidRPr="006C54BE">
        <w:rPr>
          <w:sz w:val="26"/>
          <w:szCs w:val="26"/>
          <w:lang w:val="uk-UA"/>
        </w:rPr>
        <w:t>Ширант</w:t>
      </w:r>
      <w:proofErr w:type="spellEnd"/>
      <w:r w:rsidR="00E26119" w:rsidRPr="006C54BE">
        <w:rPr>
          <w:sz w:val="26"/>
          <w:szCs w:val="26"/>
          <w:lang w:val="uk-UA"/>
        </w:rPr>
        <w:t xml:space="preserve"> А.А</w:t>
      </w:r>
      <w:r w:rsidRPr="006C54BE">
        <w:rPr>
          <w:sz w:val="26"/>
          <w:szCs w:val="26"/>
          <w:lang w:val="uk-UA"/>
        </w:rPr>
        <w:t>. визнано так</w:t>
      </w:r>
      <w:r w:rsidR="00E26119" w:rsidRPr="006C54BE">
        <w:rPr>
          <w:sz w:val="26"/>
          <w:szCs w:val="26"/>
          <w:lang w:val="uk-UA"/>
        </w:rPr>
        <w:t>ою</w:t>
      </w:r>
      <w:r w:rsidRPr="006C54BE">
        <w:rPr>
          <w:sz w:val="26"/>
          <w:szCs w:val="26"/>
          <w:lang w:val="uk-UA"/>
        </w:rPr>
        <w:t>, що за результатами спеціальної перевірки відповідає установленим Законом</w:t>
      </w:r>
      <w:r w:rsidR="00193431">
        <w:rPr>
          <w:sz w:val="26"/>
          <w:szCs w:val="26"/>
          <w:lang w:val="uk-UA"/>
        </w:rPr>
        <w:t xml:space="preserve"> України</w:t>
      </w:r>
      <w:r w:rsidR="00193431" w:rsidRPr="00796F69">
        <w:rPr>
          <w:sz w:val="22"/>
          <w:szCs w:val="22"/>
          <w:lang w:val="uk-UA"/>
        </w:rPr>
        <w:t xml:space="preserve"> </w:t>
      </w:r>
      <w:r w:rsidR="00193431">
        <w:rPr>
          <w:sz w:val="26"/>
          <w:szCs w:val="26"/>
          <w:lang w:val="uk-UA"/>
        </w:rPr>
        <w:t>«Про</w:t>
      </w:r>
      <w:r w:rsidR="00193431" w:rsidRPr="00796F69">
        <w:rPr>
          <w:sz w:val="22"/>
          <w:szCs w:val="22"/>
          <w:lang w:val="uk-UA"/>
        </w:rPr>
        <w:t xml:space="preserve"> </w:t>
      </w:r>
      <w:r w:rsidR="00193431">
        <w:rPr>
          <w:sz w:val="26"/>
          <w:szCs w:val="26"/>
          <w:lang w:val="uk-UA"/>
        </w:rPr>
        <w:t>судоустрій</w:t>
      </w:r>
      <w:r w:rsidR="00193431" w:rsidRPr="00796F69">
        <w:rPr>
          <w:sz w:val="22"/>
          <w:szCs w:val="22"/>
          <w:lang w:val="uk-UA"/>
        </w:rPr>
        <w:t xml:space="preserve"> </w:t>
      </w:r>
      <w:r w:rsidR="00193431">
        <w:rPr>
          <w:sz w:val="26"/>
          <w:szCs w:val="26"/>
          <w:lang w:val="uk-UA"/>
        </w:rPr>
        <w:t>і</w:t>
      </w:r>
      <w:r w:rsidR="00193431" w:rsidRPr="00796F69">
        <w:rPr>
          <w:sz w:val="22"/>
          <w:szCs w:val="22"/>
          <w:lang w:val="uk-UA"/>
        </w:rPr>
        <w:t xml:space="preserve"> </w:t>
      </w:r>
      <w:r w:rsidR="00193431">
        <w:rPr>
          <w:sz w:val="26"/>
          <w:szCs w:val="26"/>
          <w:lang w:val="uk-UA"/>
        </w:rPr>
        <w:t>статус</w:t>
      </w:r>
      <w:r w:rsidR="00193431" w:rsidRPr="00796F69">
        <w:rPr>
          <w:sz w:val="22"/>
          <w:szCs w:val="22"/>
          <w:lang w:val="uk-UA"/>
        </w:rPr>
        <w:t xml:space="preserve"> </w:t>
      </w:r>
      <w:r w:rsidR="00193431">
        <w:rPr>
          <w:sz w:val="26"/>
          <w:szCs w:val="26"/>
          <w:lang w:val="uk-UA"/>
        </w:rPr>
        <w:t>суддів»</w:t>
      </w:r>
      <w:r w:rsidR="00193431" w:rsidRPr="00796F69">
        <w:rPr>
          <w:sz w:val="22"/>
          <w:szCs w:val="22"/>
          <w:lang w:val="uk-UA"/>
        </w:rPr>
        <w:t xml:space="preserve"> </w:t>
      </w:r>
      <w:r w:rsidR="00193431">
        <w:rPr>
          <w:sz w:val="26"/>
          <w:szCs w:val="26"/>
          <w:lang w:val="uk-UA"/>
        </w:rPr>
        <w:t>(далі</w:t>
      </w:r>
      <w:r w:rsidR="00193431" w:rsidRPr="00796F69">
        <w:rPr>
          <w:sz w:val="22"/>
          <w:szCs w:val="22"/>
          <w:lang w:val="uk-UA"/>
        </w:rPr>
        <w:t xml:space="preserve"> </w:t>
      </w:r>
      <w:r w:rsidR="00193431">
        <w:rPr>
          <w:sz w:val="26"/>
          <w:szCs w:val="26"/>
          <w:lang w:val="uk-UA"/>
        </w:rPr>
        <w:t>-</w:t>
      </w:r>
      <w:r w:rsidR="00193431" w:rsidRPr="00796F69">
        <w:rPr>
          <w:sz w:val="22"/>
          <w:szCs w:val="22"/>
          <w:lang w:val="uk-UA"/>
        </w:rPr>
        <w:t xml:space="preserve"> </w:t>
      </w:r>
      <w:r w:rsidR="00193431">
        <w:rPr>
          <w:sz w:val="26"/>
          <w:szCs w:val="26"/>
          <w:lang w:val="uk-UA"/>
        </w:rPr>
        <w:t>Закон)</w:t>
      </w:r>
      <w:r w:rsidRPr="00796F69">
        <w:rPr>
          <w:sz w:val="22"/>
          <w:szCs w:val="22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вимогам</w:t>
      </w:r>
      <w:r w:rsidRPr="00796F69">
        <w:rPr>
          <w:sz w:val="22"/>
          <w:szCs w:val="22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до</w:t>
      </w:r>
      <w:r w:rsidRPr="00796F69">
        <w:rPr>
          <w:sz w:val="22"/>
          <w:szCs w:val="22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кандидата</w:t>
      </w:r>
      <w:r w:rsidRPr="00796F69">
        <w:rPr>
          <w:sz w:val="22"/>
          <w:szCs w:val="22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на</w:t>
      </w:r>
      <w:r w:rsidRPr="00796F69">
        <w:rPr>
          <w:sz w:val="22"/>
          <w:szCs w:val="22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посаду судді.</w:t>
      </w:r>
    </w:p>
    <w:p w:rsidR="00F65B0D" w:rsidRDefault="00F65B0D" w:rsidP="00AF6C1C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231309">
        <w:rPr>
          <w:sz w:val="26"/>
          <w:szCs w:val="26"/>
          <w:lang w:val="uk-UA"/>
        </w:rPr>
        <w:t xml:space="preserve">Рішенням Комісії від 01 серпня 2023 року № 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судів, визначено рейтинг кандидатів на посаду </w:t>
      </w:r>
      <w:r w:rsidRPr="00231309">
        <w:rPr>
          <w:sz w:val="26"/>
          <w:szCs w:val="26"/>
          <w:lang w:val="uk-UA"/>
        </w:rPr>
        <w:lastRenderedPageBreak/>
        <w:t>судді місцевого загального суду та затверджено резерв кандидатів на заміщення вакантних посад суддів.</w:t>
      </w:r>
    </w:p>
    <w:p w:rsidR="00AB670B" w:rsidRPr="006C54BE" w:rsidRDefault="008746AA" w:rsidP="00AF6C1C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  <w:shd w:val="clear" w:color="auto" w:fill="FFFFFF"/>
        </w:rPr>
        <w:t>Рішенням</w:t>
      </w:r>
      <w:r w:rsidRPr="00796F69">
        <w:rPr>
          <w:sz w:val="56"/>
          <w:szCs w:val="56"/>
          <w:shd w:val="clear" w:color="auto" w:fill="FFFFFF"/>
        </w:rPr>
        <w:t xml:space="preserve"> </w:t>
      </w:r>
      <w:r w:rsidRPr="006C54BE">
        <w:rPr>
          <w:sz w:val="26"/>
          <w:szCs w:val="26"/>
          <w:shd w:val="clear" w:color="auto" w:fill="FFFFFF"/>
        </w:rPr>
        <w:t>Вищої</w:t>
      </w:r>
      <w:r w:rsidRPr="00796F69">
        <w:rPr>
          <w:sz w:val="56"/>
          <w:szCs w:val="56"/>
          <w:shd w:val="clear" w:color="auto" w:fill="FFFFFF"/>
        </w:rPr>
        <w:t xml:space="preserve"> </w:t>
      </w:r>
      <w:r w:rsidRPr="006C54BE">
        <w:rPr>
          <w:sz w:val="26"/>
          <w:szCs w:val="26"/>
          <w:shd w:val="clear" w:color="auto" w:fill="FFFFFF"/>
        </w:rPr>
        <w:t>кваліфікаційної</w:t>
      </w:r>
      <w:r w:rsidRPr="00796F69">
        <w:rPr>
          <w:sz w:val="56"/>
          <w:szCs w:val="56"/>
          <w:shd w:val="clear" w:color="auto" w:fill="FFFFFF"/>
        </w:rPr>
        <w:t xml:space="preserve"> </w:t>
      </w:r>
      <w:r w:rsidRPr="006C54BE">
        <w:rPr>
          <w:sz w:val="26"/>
          <w:szCs w:val="26"/>
          <w:shd w:val="clear" w:color="auto" w:fill="FFFFFF"/>
        </w:rPr>
        <w:t>комісії</w:t>
      </w:r>
      <w:r w:rsidRPr="00796F69">
        <w:rPr>
          <w:sz w:val="56"/>
          <w:szCs w:val="56"/>
          <w:shd w:val="clear" w:color="auto" w:fill="FFFFFF"/>
        </w:rPr>
        <w:t xml:space="preserve"> </w:t>
      </w:r>
      <w:r w:rsidRPr="006C54BE">
        <w:rPr>
          <w:sz w:val="26"/>
          <w:szCs w:val="26"/>
          <w:shd w:val="clear" w:color="auto" w:fill="FFFFFF"/>
        </w:rPr>
        <w:t>суддів</w:t>
      </w:r>
      <w:r w:rsidRPr="00796F69">
        <w:rPr>
          <w:sz w:val="56"/>
          <w:szCs w:val="56"/>
          <w:shd w:val="clear" w:color="auto" w:fill="FFFFFF"/>
        </w:rPr>
        <w:t xml:space="preserve"> </w:t>
      </w:r>
      <w:r w:rsidRPr="006C54BE">
        <w:rPr>
          <w:sz w:val="26"/>
          <w:szCs w:val="26"/>
          <w:shd w:val="clear" w:color="auto" w:fill="FFFFFF"/>
        </w:rPr>
        <w:t>України</w:t>
      </w:r>
      <w:r w:rsidRPr="00796F69">
        <w:rPr>
          <w:sz w:val="56"/>
          <w:szCs w:val="56"/>
          <w:shd w:val="clear" w:color="auto" w:fill="FFFFFF"/>
        </w:rPr>
        <w:t xml:space="preserve"> </w:t>
      </w:r>
      <w:r w:rsidRPr="006C54BE">
        <w:rPr>
          <w:sz w:val="26"/>
          <w:szCs w:val="26"/>
          <w:shd w:val="clear" w:color="auto" w:fill="FFFFFF"/>
        </w:rPr>
        <w:t>від</w:t>
      </w:r>
      <w:r w:rsidRPr="00796F69">
        <w:rPr>
          <w:sz w:val="56"/>
          <w:szCs w:val="56"/>
          <w:shd w:val="clear" w:color="auto" w:fill="FFFFFF"/>
        </w:rPr>
        <w:t xml:space="preserve"> </w:t>
      </w:r>
      <w:r w:rsidRPr="006C54BE">
        <w:rPr>
          <w:sz w:val="26"/>
          <w:szCs w:val="26"/>
          <w:shd w:val="clear" w:color="auto" w:fill="FFFFFF"/>
        </w:rPr>
        <w:t>14</w:t>
      </w:r>
      <w:r w:rsidRPr="00796F69">
        <w:rPr>
          <w:sz w:val="56"/>
          <w:szCs w:val="56"/>
          <w:shd w:val="clear" w:color="auto" w:fill="FFFFFF"/>
        </w:rPr>
        <w:t xml:space="preserve"> </w:t>
      </w:r>
      <w:r w:rsidRPr="006C54BE">
        <w:rPr>
          <w:sz w:val="26"/>
          <w:szCs w:val="26"/>
          <w:shd w:val="clear" w:color="auto" w:fill="FFFFFF"/>
        </w:rPr>
        <w:t>вересня</w:t>
      </w:r>
      <w:r w:rsidRPr="00796F69">
        <w:rPr>
          <w:sz w:val="56"/>
          <w:szCs w:val="56"/>
          <w:shd w:val="clear" w:color="auto" w:fill="FFFFFF"/>
        </w:rPr>
        <w:t xml:space="preserve"> </w:t>
      </w:r>
      <w:r w:rsidRPr="006C54BE">
        <w:rPr>
          <w:sz w:val="26"/>
          <w:szCs w:val="26"/>
          <w:shd w:val="clear" w:color="auto" w:fill="FFFFFF"/>
        </w:rPr>
        <w:t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</w:t>
      </w:r>
      <w:r w:rsidR="00AB670B" w:rsidRPr="006C54BE">
        <w:rPr>
          <w:sz w:val="26"/>
          <w:szCs w:val="26"/>
          <w:shd w:val="clear" w:color="auto" w:fill="FFFFFF"/>
        </w:rPr>
        <w:t xml:space="preserve">вих судів. Встановлено </w:t>
      </w:r>
      <w:r w:rsidR="00AB670B" w:rsidRPr="006C54BE">
        <w:rPr>
          <w:sz w:val="26"/>
          <w:szCs w:val="26"/>
        </w:rPr>
        <w:t>загальний порядок та строки подання кандидатами заяв та документів для участі в</w:t>
      </w:r>
      <w:r w:rsidR="00193431">
        <w:rPr>
          <w:sz w:val="26"/>
          <w:szCs w:val="26"/>
        </w:rPr>
        <w:t xml:space="preserve"> цьому к</w:t>
      </w:r>
      <w:r w:rsidR="00AB670B" w:rsidRPr="006C54BE">
        <w:rPr>
          <w:sz w:val="26"/>
          <w:szCs w:val="26"/>
        </w:rPr>
        <w:t xml:space="preserve">онкурсі, затверджено </w:t>
      </w:r>
      <w:r w:rsidR="00193431">
        <w:rPr>
          <w:sz w:val="26"/>
          <w:szCs w:val="26"/>
        </w:rPr>
        <w:t>у</w:t>
      </w:r>
      <w:r w:rsidR="00AB670B" w:rsidRPr="006C54BE">
        <w:rPr>
          <w:sz w:val="26"/>
          <w:szCs w:val="26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 – Умови)</w:t>
      </w:r>
      <w:r w:rsidR="00193431">
        <w:rPr>
          <w:sz w:val="26"/>
          <w:szCs w:val="26"/>
        </w:rPr>
        <w:t>,</w:t>
      </w:r>
      <w:r w:rsidR="00AB670B" w:rsidRPr="006C54BE">
        <w:rPr>
          <w:sz w:val="26"/>
          <w:szCs w:val="26"/>
        </w:rPr>
        <w:t xml:space="preserve"> та визначено, що питання допуску до участі в </w:t>
      </w:r>
      <w:r w:rsidR="00193431">
        <w:rPr>
          <w:sz w:val="26"/>
          <w:szCs w:val="26"/>
        </w:rPr>
        <w:t>к</w:t>
      </w:r>
      <w:r w:rsidR="00AB670B" w:rsidRPr="006C54BE">
        <w:rPr>
          <w:sz w:val="26"/>
          <w:szCs w:val="26"/>
        </w:rPr>
        <w:t>онкурсі вирішується Вищою кваліфікаційною комісією суддів України у складі колегій.</w:t>
      </w:r>
    </w:p>
    <w:p w:rsidR="00C206F4" w:rsidRPr="006C54BE" w:rsidRDefault="00193431" w:rsidP="00AF6C1C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7C7A8B" w:rsidRPr="006C54BE">
        <w:rPr>
          <w:sz w:val="26"/>
          <w:szCs w:val="26"/>
        </w:rPr>
        <w:t>о Комісії</w:t>
      </w:r>
      <w:r>
        <w:rPr>
          <w:sz w:val="26"/>
          <w:szCs w:val="26"/>
        </w:rPr>
        <w:t xml:space="preserve"> </w:t>
      </w:r>
      <w:r w:rsidRPr="00193431">
        <w:rPr>
          <w:sz w:val="26"/>
          <w:szCs w:val="26"/>
        </w:rPr>
        <w:t>02 жовтня 2023 року</w:t>
      </w:r>
      <w:r w:rsidR="007C7A8B" w:rsidRPr="006C54BE">
        <w:rPr>
          <w:sz w:val="26"/>
          <w:szCs w:val="26"/>
        </w:rPr>
        <w:t xml:space="preserve"> зверну</w:t>
      </w:r>
      <w:r w:rsidR="00E26119" w:rsidRPr="006C54BE">
        <w:rPr>
          <w:sz w:val="26"/>
          <w:szCs w:val="26"/>
        </w:rPr>
        <w:t>лася</w:t>
      </w:r>
      <w:r w:rsidR="007C7A8B" w:rsidRPr="006C54BE">
        <w:rPr>
          <w:sz w:val="26"/>
          <w:szCs w:val="26"/>
        </w:rPr>
        <w:t xml:space="preserve"> </w:t>
      </w:r>
      <w:proofErr w:type="spellStart"/>
      <w:r w:rsidR="00E26119" w:rsidRPr="006C54BE">
        <w:rPr>
          <w:sz w:val="26"/>
          <w:szCs w:val="26"/>
        </w:rPr>
        <w:t>Ширант</w:t>
      </w:r>
      <w:proofErr w:type="spellEnd"/>
      <w:r w:rsidR="00E26119" w:rsidRPr="006C54BE">
        <w:rPr>
          <w:sz w:val="26"/>
          <w:szCs w:val="26"/>
        </w:rPr>
        <w:t xml:space="preserve"> А.А</w:t>
      </w:r>
      <w:r w:rsidR="007C7A8B" w:rsidRPr="006C54BE">
        <w:rPr>
          <w:sz w:val="26"/>
          <w:szCs w:val="26"/>
        </w:rPr>
        <w:t>.</w:t>
      </w:r>
      <w:r>
        <w:rPr>
          <w:sz w:val="26"/>
          <w:szCs w:val="26"/>
        </w:rPr>
        <w:t xml:space="preserve"> і</w:t>
      </w:r>
      <w:r w:rsidR="007C7A8B" w:rsidRPr="006C54BE">
        <w:rPr>
          <w:sz w:val="26"/>
          <w:szCs w:val="26"/>
        </w:rPr>
        <w:t>з заявою щодо допуску до участі в оголошеному конкурсі як особ</w:t>
      </w:r>
      <w:r w:rsidR="00216EAF" w:rsidRPr="006C54BE">
        <w:rPr>
          <w:sz w:val="26"/>
          <w:szCs w:val="26"/>
        </w:rPr>
        <w:t>а</w:t>
      </w:r>
      <w:r w:rsidR="007C7A8B" w:rsidRPr="006C54BE">
        <w:rPr>
          <w:sz w:val="26"/>
          <w:szCs w:val="26"/>
        </w:rPr>
        <w:t>, яка відповідає вимогам статті 69 Закону</w:t>
      </w:r>
      <w:r>
        <w:rPr>
          <w:sz w:val="26"/>
          <w:szCs w:val="26"/>
        </w:rPr>
        <w:t>,</w:t>
      </w:r>
      <w:r w:rsidR="007C7A8B" w:rsidRPr="006C54BE">
        <w:rPr>
          <w:sz w:val="26"/>
          <w:szCs w:val="26"/>
        </w:rPr>
        <w:t xml:space="preserve"> перебуває </w:t>
      </w:r>
      <w:r w:rsidR="00592DF7">
        <w:rPr>
          <w:sz w:val="26"/>
          <w:szCs w:val="26"/>
        </w:rPr>
        <w:t>в</w:t>
      </w:r>
      <w:r w:rsidR="007C7A8B" w:rsidRPr="006C54BE">
        <w:rPr>
          <w:sz w:val="26"/>
          <w:szCs w:val="26"/>
        </w:rPr>
        <w:t xml:space="preserve"> резерві на заміщення вакантних посад суддів та не займає суддівської посади.</w:t>
      </w:r>
    </w:p>
    <w:p w:rsidR="00C206F4" w:rsidRPr="006C54BE" w:rsidRDefault="00C206F4" w:rsidP="00AF6C1C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>Відповідно</w:t>
      </w:r>
      <w:r w:rsidRPr="00796F69">
        <w:rPr>
          <w:sz w:val="28"/>
          <w:szCs w:val="28"/>
        </w:rPr>
        <w:t xml:space="preserve"> </w:t>
      </w:r>
      <w:r w:rsidRPr="006C54BE">
        <w:rPr>
          <w:sz w:val="26"/>
          <w:szCs w:val="26"/>
        </w:rPr>
        <w:t>до</w:t>
      </w:r>
      <w:r w:rsidRPr="00796F69">
        <w:rPr>
          <w:sz w:val="28"/>
          <w:szCs w:val="28"/>
        </w:rPr>
        <w:t xml:space="preserve"> </w:t>
      </w:r>
      <w:r w:rsidRPr="006C54BE">
        <w:rPr>
          <w:sz w:val="26"/>
          <w:szCs w:val="26"/>
        </w:rPr>
        <w:t>автоматизованого</w:t>
      </w:r>
      <w:r w:rsidRPr="00796F69">
        <w:rPr>
          <w:sz w:val="28"/>
          <w:szCs w:val="28"/>
        </w:rPr>
        <w:t xml:space="preserve"> </w:t>
      </w:r>
      <w:r w:rsidRPr="006C54BE">
        <w:rPr>
          <w:sz w:val="26"/>
          <w:szCs w:val="26"/>
        </w:rPr>
        <w:t>розподілу</w:t>
      </w:r>
      <w:r w:rsidRPr="00796F69">
        <w:rPr>
          <w:sz w:val="28"/>
          <w:szCs w:val="28"/>
        </w:rPr>
        <w:t xml:space="preserve"> </w:t>
      </w:r>
      <w:r w:rsidRPr="006C54BE">
        <w:rPr>
          <w:sz w:val="26"/>
          <w:szCs w:val="26"/>
        </w:rPr>
        <w:t>справ</w:t>
      </w:r>
      <w:r w:rsidRPr="00796F69">
        <w:rPr>
          <w:sz w:val="28"/>
          <w:szCs w:val="28"/>
        </w:rPr>
        <w:t xml:space="preserve"> </w:t>
      </w:r>
      <w:r w:rsidRPr="006C54BE">
        <w:rPr>
          <w:sz w:val="26"/>
          <w:szCs w:val="26"/>
        </w:rPr>
        <w:t>заяву</w:t>
      </w:r>
      <w:r w:rsidRPr="00796F69">
        <w:rPr>
          <w:sz w:val="28"/>
          <w:szCs w:val="28"/>
        </w:rPr>
        <w:t xml:space="preserve"> </w:t>
      </w:r>
      <w:proofErr w:type="spellStart"/>
      <w:r w:rsidR="00E26119" w:rsidRPr="006C54BE">
        <w:rPr>
          <w:sz w:val="26"/>
          <w:szCs w:val="26"/>
        </w:rPr>
        <w:t>Ширант</w:t>
      </w:r>
      <w:proofErr w:type="spellEnd"/>
      <w:r w:rsidR="00E26119" w:rsidRPr="00796F69">
        <w:rPr>
          <w:sz w:val="28"/>
          <w:szCs w:val="28"/>
        </w:rPr>
        <w:t xml:space="preserve"> </w:t>
      </w:r>
      <w:r w:rsidR="00E26119" w:rsidRPr="006C54BE">
        <w:rPr>
          <w:sz w:val="26"/>
          <w:szCs w:val="26"/>
        </w:rPr>
        <w:t>А.А</w:t>
      </w:r>
      <w:r w:rsidR="007C7A8B" w:rsidRPr="006C54BE">
        <w:rPr>
          <w:sz w:val="26"/>
          <w:szCs w:val="26"/>
        </w:rPr>
        <w:t>.</w:t>
      </w:r>
      <w:r w:rsidRPr="00796F69">
        <w:rPr>
          <w:sz w:val="28"/>
          <w:szCs w:val="28"/>
        </w:rPr>
        <w:t xml:space="preserve"> </w:t>
      </w:r>
      <w:r w:rsidRPr="006C54BE">
        <w:rPr>
          <w:sz w:val="26"/>
          <w:szCs w:val="26"/>
        </w:rPr>
        <w:t>передано</w:t>
      </w:r>
      <w:r w:rsidRPr="00796F69">
        <w:rPr>
          <w:sz w:val="28"/>
          <w:szCs w:val="28"/>
        </w:rPr>
        <w:t xml:space="preserve"> </w:t>
      </w:r>
      <w:r w:rsidRPr="006C54BE">
        <w:rPr>
          <w:sz w:val="26"/>
          <w:szCs w:val="26"/>
        </w:rPr>
        <w:t xml:space="preserve">на розгляд члену Комісії </w:t>
      </w:r>
      <w:proofErr w:type="spellStart"/>
      <w:r w:rsidR="007C7A8B" w:rsidRPr="006C54BE">
        <w:rPr>
          <w:sz w:val="26"/>
          <w:szCs w:val="26"/>
        </w:rPr>
        <w:t>Кидисюку</w:t>
      </w:r>
      <w:proofErr w:type="spellEnd"/>
      <w:r w:rsidR="007C7A8B" w:rsidRPr="006C54BE">
        <w:rPr>
          <w:sz w:val="26"/>
          <w:szCs w:val="26"/>
        </w:rPr>
        <w:t xml:space="preserve"> Р.А.</w:t>
      </w:r>
    </w:p>
    <w:p w:rsidR="007C7A8B" w:rsidRPr="006C54BE" w:rsidRDefault="007C7A8B" w:rsidP="00AF6C1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Рішенням Комісії від 01 грудня 2023 року № 11/дс-23 </w:t>
      </w:r>
      <w:proofErr w:type="spellStart"/>
      <w:r w:rsidR="00E26119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Ширант</w:t>
      </w:r>
      <w:proofErr w:type="spellEnd"/>
      <w:r w:rsidR="00E26119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А.А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. допущено до участі в оголошеному рішенням Комісії від 14 вересня 2023 року № 95/зп-23 конкурсі.</w:t>
      </w:r>
    </w:p>
    <w:p w:rsidR="00C206F4" w:rsidRPr="006C54BE" w:rsidRDefault="00C206F4" w:rsidP="00AF6C1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hAnsi="Times New Roman" w:cs="Times New Roman"/>
          <w:sz w:val="26"/>
          <w:szCs w:val="26"/>
        </w:rPr>
        <w:t>Рішенням Комісії від 05 грудня 2023 року № 155/зп-23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вебсайті</w:t>
      </w:r>
      <w:proofErr w:type="spellEnd"/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Комісії</w:t>
      </w:r>
      <w:r w:rsidR="00796F6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рейтинг</w:t>
      </w:r>
      <w:r w:rsidR="00796F6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учасників конкурсу на посади суддів місцевих адміністративних судів</w:t>
      </w:r>
      <w:r w:rsidR="00796F6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 межах конкурсу, оголошеного рішенням Комісії</w:t>
      </w:r>
      <w:r w:rsidRPr="00796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</w:t>
      </w:r>
      <w:r w:rsidRPr="00796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14</w:t>
      </w:r>
      <w:r w:rsidRPr="00796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вересня</w:t>
      </w:r>
      <w:r w:rsidRPr="00796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2023</w:t>
      </w:r>
      <w:r w:rsidRPr="00796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року</w:t>
      </w:r>
      <w:r w:rsidRPr="00796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№</w:t>
      </w:r>
      <w:r w:rsidRPr="00796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95/зп-23.</w:t>
      </w:r>
      <w:r w:rsidRPr="00796F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Зокрема,</w:t>
      </w:r>
      <w:r w:rsidRPr="00796F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визначено</w:t>
      </w:r>
      <w:r w:rsidRPr="00796F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рейтинг</w:t>
      </w:r>
      <w:r w:rsidRPr="00796F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кандидатів</w:t>
      </w:r>
      <w:r w:rsidRPr="00796F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 посаду судді </w:t>
      </w:r>
      <w:r w:rsidR="00E26119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Харківс</w:t>
      </w:r>
      <w:r w:rsidR="007C7A8B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ького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окружного адміністративного суду, у якому</w:t>
      </w:r>
      <w:r w:rsidR="00026BC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E26119" w:rsidRPr="006C54BE">
        <w:rPr>
          <w:rFonts w:ascii="Times New Roman" w:hAnsi="Times New Roman" w:cs="Times New Roman"/>
          <w:sz w:val="26"/>
          <w:szCs w:val="26"/>
        </w:rPr>
        <w:t>Ширант</w:t>
      </w:r>
      <w:proofErr w:type="spellEnd"/>
      <w:r w:rsidR="00E26119" w:rsidRPr="006C54BE">
        <w:rPr>
          <w:rFonts w:ascii="Times New Roman" w:hAnsi="Times New Roman" w:cs="Times New Roman"/>
          <w:sz w:val="26"/>
          <w:szCs w:val="26"/>
        </w:rPr>
        <w:t xml:space="preserve"> А.А</w:t>
      </w:r>
      <w:r w:rsidRPr="006C54BE">
        <w:rPr>
          <w:rFonts w:ascii="Times New Roman" w:hAnsi="Times New Roman" w:cs="Times New Roman"/>
          <w:sz w:val="26"/>
          <w:szCs w:val="26"/>
        </w:rPr>
        <w:t>.</w:t>
      </w:r>
      <w:r w:rsidRPr="006C54BE">
        <w:rPr>
          <w:sz w:val="26"/>
          <w:szCs w:val="26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зай</w:t>
      </w:r>
      <w:r w:rsidR="007C7A8B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ня</w:t>
      </w:r>
      <w:r w:rsidR="00E26119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ла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переможну позицію.</w:t>
      </w:r>
    </w:p>
    <w:p w:rsidR="00C206F4" w:rsidRPr="006C54BE" w:rsidRDefault="00C206F4" w:rsidP="00AF6C1C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Комісією 23 січня 2024 року проведено співбесіду з </w:t>
      </w:r>
      <w:proofErr w:type="spellStart"/>
      <w:r w:rsidR="00E26119" w:rsidRPr="006C54BE">
        <w:rPr>
          <w:sz w:val="26"/>
          <w:szCs w:val="26"/>
        </w:rPr>
        <w:t>Ширант</w:t>
      </w:r>
      <w:proofErr w:type="spellEnd"/>
      <w:r w:rsidR="00E26119" w:rsidRPr="006C54BE">
        <w:rPr>
          <w:sz w:val="26"/>
          <w:szCs w:val="26"/>
        </w:rPr>
        <w:t xml:space="preserve"> А</w:t>
      </w:r>
      <w:r w:rsidR="00592DF7">
        <w:rPr>
          <w:sz w:val="26"/>
          <w:szCs w:val="26"/>
        </w:rPr>
        <w:t>.А.</w:t>
      </w:r>
    </w:p>
    <w:p w:rsidR="00026BCC" w:rsidRDefault="00026BCC" w:rsidP="00AF6C1C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bCs/>
          <w:sz w:val="26"/>
          <w:szCs w:val="26"/>
        </w:rPr>
      </w:pPr>
      <w:r>
        <w:rPr>
          <w:rFonts w:eastAsia="Batang"/>
          <w:b/>
          <w:bCs/>
          <w:sz w:val="26"/>
          <w:szCs w:val="26"/>
        </w:rPr>
        <w:t>Д</w:t>
      </w:r>
      <w:r w:rsidR="00C206F4" w:rsidRPr="006C54BE">
        <w:rPr>
          <w:rFonts w:eastAsia="Batang"/>
          <w:b/>
          <w:bCs/>
          <w:sz w:val="26"/>
          <w:szCs w:val="26"/>
        </w:rPr>
        <w:t>жерела права та їх застосування.</w:t>
      </w:r>
    </w:p>
    <w:p w:rsidR="00026BCC" w:rsidRDefault="00026BCC" w:rsidP="00AF6C1C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 xml:space="preserve">Відповідно до частини </w:t>
      </w:r>
      <w:r w:rsidR="00592DF7">
        <w:rPr>
          <w:sz w:val="26"/>
          <w:szCs w:val="26"/>
          <w:lang w:eastAsia="ru-RU"/>
        </w:rPr>
        <w:t>третьої</w:t>
      </w:r>
      <w:r w:rsidRPr="00026BCC">
        <w:rPr>
          <w:sz w:val="26"/>
          <w:szCs w:val="26"/>
          <w:lang w:eastAsia="ru-RU"/>
        </w:rPr>
        <w:t xml:space="preserve"> статті 127 Конституції України на посаду судді може бути призначений громадянин України, не молодший тридцяти та не старший шістдесяти </w:t>
      </w:r>
      <w:r w:rsidR="00592DF7" w:rsidRPr="00026BCC">
        <w:rPr>
          <w:sz w:val="26"/>
          <w:szCs w:val="26"/>
          <w:lang w:eastAsia="ru-RU"/>
        </w:rPr>
        <w:t>п’яти</w:t>
      </w:r>
      <w:r w:rsidRPr="00026BCC">
        <w:rPr>
          <w:sz w:val="26"/>
          <w:szCs w:val="26"/>
          <w:lang w:eastAsia="ru-RU"/>
        </w:rPr>
        <w:t xml:space="preserve"> років, який має вищу юридичну освіту і стаж професійної діяльності у сфері права щонайменше </w:t>
      </w:r>
      <w:r w:rsidR="00592DF7" w:rsidRPr="00026BCC">
        <w:rPr>
          <w:sz w:val="26"/>
          <w:szCs w:val="26"/>
          <w:lang w:eastAsia="ru-RU"/>
        </w:rPr>
        <w:t>п’ять</w:t>
      </w:r>
      <w:r w:rsidRPr="00026BCC">
        <w:rPr>
          <w:sz w:val="26"/>
          <w:szCs w:val="26"/>
          <w:lang w:eastAsia="ru-RU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026BCC" w:rsidRDefault="00026BCC" w:rsidP="00AF6C1C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 xml:space="preserve">Згідно </w:t>
      </w:r>
      <w:r w:rsidR="00592DF7">
        <w:rPr>
          <w:sz w:val="26"/>
          <w:szCs w:val="26"/>
          <w:lang w:eastAsia="ru-RU"/>
        </w:rPr>
        <w:t xml:space="preserve">з </w:t>
      </w:r>
      <w:r w:rsidRPr="00026BCC">
        <w:rPr>
          <w:sz w:val="26"/>
          <w:szCs w:val="26"/>
          <w:lang w:eastAsia="ru-RU"/>
        </w:rPr>
        <w:t>пункт</w:t>
      </w:r>
      <w:r w:rsidR="00592DF7">
        <w:rPr>
          <w:sz w:val="26"/>
          <w:szCs w:val="26"/>
          <w:lang w:eastAsia="ru-RU"/>
        </w:rPr>
        <w:t>ом</w:t>
      </w:r>
      <w:r w:rsidRPr="00026BCC">
        <w:rPr>
          <w:sz w:val="26"/>
          <w:szCs w:val="26"/>
          <w:lang w:eastAsia="ru-RU"/>
        </w:rPr>
        <w:t xml:space="preserve"> 58 розділу XII </w:t>
      </w:r>
      <w:r w:rsidR="00592DF7">
        <w:rPr>
          <w:sz w:val="26"/>
          <w:szCs w:val="26"/>
          <w:lang w:eastAsia="ru-RU"/>
        </w:rPr>
        <w:t>«</w:t>
      </w:r>
      <w:r w:rsidRPr="00026BCC">
        <w:rPr>
          <w:sz w:val="26"/>
          <w:szCs w:val="26"/>
          <w:lang w:eastAsia="ru-RU"/>
        </w:rPr>
        <w:t>Прикінцеві та перехідні положення</w:t>
      </w:r>
      <w:r w:rsidR="00592DF7">
        <w:rPr>
          <w:sz w:val="26"/>
          <w:szCs w:val="26"/>
          <w:lang w:eastAsia="ru-RU"/>
        </w:rPr>
        <w:t>»</w:t>
      </w:r>
      <w:r w:rsidRPr="00026BCC">
        <w:rPr>
          <w:sz w:val="26"/>
          <w:szCs w:val="26"/>
          <w:lang w:eastAsia="ru-RU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</w:t>
      </w:r>
      <w:r w:rsidR="00DB764C">
        <w:rPr>
          <w:sz w:val="26"/>
          <w:szCs w:val="26"/>
          <w:lang w:eastAsia="ru-RU"/>
        </w:rPr>
        <w:t> </w:t>
      </w:r>
      <w:r w:rsidRPr="00026BCC">
        <w:rPr>
          <w:sz w:val="26"/>
          <w:szCs w:val="26"/>
          <w:lang w:eastAsia="ru-RU"/>
        </w:rPr>
        <w:t xml:space="preserve">95/зп-23, за правилами, які діють після набрання чинності Законом України </w:t>
      </w:r>
      <w:r w:rsidR="00592DF7">
        <w:rPr>
          <w:sz w:val="26"/>
          <w:szCs w:val="26"/>
          <w:lang w:eastAsia="ru-RU"/>
        </w:rPr>
        <w:t>«</w:t>
      </w:r>
      <w:r w:rsidRPr="00026BCC">
        <w:rPr>
          <w:sz w:val="26"/>
          <w:szCs w:val="26"/>
          <w:lang w:eastAsia="ru-RU"/>
        </w:rPr>
        <w:t xml:space="preserve">Про внесення змін до Закону України </w:t>
      </w:r>
      <w:r w:rsidR="00592DF7">
        <w:rPr>
          <w:sz w:val="26"/>
          <w:szCs w:val="26"/>
          <w:lang w:eastAsia="ru-RU"/>
        </w:rPr>
        <w:t>«</w:t>
      </w:r>
      <w:r w:rsidRPr="00026BCC">
        <w:rPr>
          <w:sz w:val="26"/>
          <w:szCs w:val="26"/>
          <w:lang w:eastAsia="ru-RU"/>
        </w:rPr>
        <w:t>Про судоустрій і статус суддів</w:t>
      </w:r>
      <w:r w:rsidR="00592DF7">
        <w:rPr>
          <w:sz w:val="26"/>
          <w:szCs w:val="26"/>
          <w:lang w:eastAsia="ru-RU"/>
        </w:rPr>
        <w:t>»</w:t>
      </w:r>
      <w:r w:rsidRPr="00026BCC">
        <w:rPr>
          <w:sz w:val="26"/>
          <w:szCs w:val="26"/>
          <w:lang w:eastAsia="ru-RU"/>
        </w:rPr>
        <w:t xml:space="preserve"> та деяких законодавчих актів України щодо удосконалення процедур суддівської кар’єри</w:t>
      </w:r>
      <w:r w:rsidR="00592DF7">
        <w:rPr>
          <w:sz w:val="26"/>
          <w:szCs w:val="26"/>
          <w:lang w:eastAsia="ru-RU"/>
        </w:rPr>
        <w:t>»</w:t>
      </w:r>
      <w:r w:rsidRPr="00026BCC">
        <w:rPr>
          <w:sz w:val="26"/>
          <w:szCs w:val="26"/>
          <w:lang w:eastAsia="ru-RU"/>
        </w:rPr>
        <w:t>.</w:t>
      </w:r>
    </w:p>
    <w:p w:rsidR="00026BCC" w:rsidRDefault="00026BCC" w:rsidP="00AF6C1C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Частин</w:t>
      </w:r>
      <w:r w:rsidR="00592DF7">
        <w:rPr>
          <w:sz w:val="26"/>
          <w:szCs w:val="26"/>
          <w:lang w:eastAsia="ru-RU"/>
        </w:rPr>
        <w:t>ами</w:t>
      </w:r>
      <w:r w:rsidRPr="00026BCC">
        <w:rPr>
          <w:sz w:val="26"/>
          <w:szCs w:val="26"/>
          <w:lang w:eastAsia="ru-RU"/>
        </w:rPr>
        <w:t xml:space="preserve"> першою та другою статті 79</w:t>
      </w:r>
      <w:r>
        <w:rPr>
          <w:sz w:val="26"/>
          <w:szCs w:val="26"/>
          <w:vertAlign w:val="superscript"/>
          <w:lang w:eastAsia="ru-RU"/>
        </w:rPr>
        <w:t>5</w:t>
      </w:r>
      <w:r w:rsidRPr="00026BCC">
        <w:rPr>
          <w:sz w:val="26"/>
          <w:szCs w:val="26"/>
          <w:lang w:eastAsia="ru-RU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026BCC" w:rsidRPr="00026BCC" w:rsidRDefault="00026BCC" w:rsidP="00AF6C1C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026BCC" w:rsidRDefault="00026BCC" w:rsidP="00AF6C1C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Згідно</w:t>
      </w:r>
      <w:r w:rsidR="00592DF7">
        <w:rPr>
          <w:sz w:val="26"/>
          <w:szCs w:val="26"/>
          <w:lang w:eastAsia="ru-RU"/>
        </w:rPr>
        <w:t xml:space="preserve"> з</w:t>
      </w:r>
      <w:r w:rsidRPr="00026BCC">
        <w:rPr>
          <w:sz w:val="26"/>
          <w:szCs w:val="26"/>
          <w:lang w:eastAsia="ru-RU"/>
        </w:rPr>
        <w:t xml:space="preserve"> частин</w:t>
      </w:r>
      <w:r w:rsidR="00592DF7">
        <w:rPr>
          <w:sz w:val="26"/>
          <w:szCs w:val="26"/>
          <w:lang w:eastAsia="ru-RU"/>
        </w:rPr>
        <w:t>ою</w:t>
      </w:r>
      <w:r w:rsidRPr="00026BCC">
        <w:rPr>
          <w:sz w:val="26"/>
          <w:szCs w:val="26"/>
          <w:lang w:eastAsia="ru-RU"/>
        </w:rPr>
        <w:t xml:space="preserve"> шосто</w:t>
      </w:r>
      <w:r w:rsidR="00592DF7">
        <w:rPr>
          <w:sz w:val="26"/>
          <w:szCs w:val="26"/>
          <w:lang w:eastAsia="ru-RU"/>
        </w:rPr>
        <w:t>ю</w:t>
      </w:r>
      <w:r w:rsidRPr="00026BCC">
        <w:rPr>
          <w:sz w:val="26"/>
          <w:szCs w:val="26"/>
          <w:lang w:eastAsia="ru-RU"/>
        </w:rPr>
        <w:t xml:space="preserve"> статті 79</w:t>
      </w:r>
      <w:r>
        <w:rPr>
          <w:sz w:val="26"/>
          <w:szCs w:val="26"/>
          <w:vertAlign w:val="superscript"/>
          <w:lang w:eastAsia="ru-RU"/>
        </w:rPr>
        <w:t>5</w:t>
      </w:r>
      <w:r>
        <w:rPr>
          <w:sz w:val="26"/>
          <w:szCs w:val="26"/>
          <w:lang w:eastAsia="ru-RU"/>
        </w:rPr>
        <w:t xml:space="preserve"> </w:t>
      </w:r>
      <w:r w:rsidRPr="00026BCC">
        <w:rPr>
          <w:sz w:val="26"/>
          <w:szCs w:val="26"/>
          <w:lang w:eastAsia="ru-RU"/>
        </w:rPr>
        <w:t xml:space="preserve">Закону за результатами конкурсу Вища кваліфікаційна комісія суддів України надсилає до Вищої ради правосуддя відповідно </w:t>
      </w:r>
      <w:r w:rsidRPr="00026BCC">
        <w:rPr>
          <w:sz w:val="26"/>
          <w:szCs w:val="26"/>
          <w:lang w:eastAsia="ru-RU"/>
        </w:rPr>
        <w:lastRenderedPageBreak/>
        <w:t>до кількості вакантних посад суддів рекомендації про призначення кандидатів суддями.</w:t>
      </w:r>
    </w:p>
    <w:p w:rsidR="00026BCC" w:rsidRDefault="00C206F4" w:rsidP="00AF6C1C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sz w:val="26"/>
          <w:szCs w:val="26"/>
        </w:rPr>
      </w:pPr>
      <w:r w:rsidRPr="006C54BE">
        <w:rPr>
          <w:rFonts w:eastAsia="Batang"/>
          <w:b/>
          <w:sz w:val="26"/>
          <w:szCs w:val="26"/>
        </w:rPr>
        <w:t>Висновок Комісії за результатами проведеної співбесіди.</w:t>
      </w:r>
    </w:p>
    <w:p w:rsidR="00C42CC2" w:rsidRPr="00C42CC2" w:rsidRDefault="00C42CC2" w:rsidP="00AF6C1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592DF7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C42CC2" w:rsidRPr="00C42CC2" w:rsidRDefault="00C42CC2" w:rsidP="00AF6C1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Виходячи із завдань Комісії</w:t>
      </w:r>
      <w:r w:rsidR="00592DF7">
        <w:rPr>
          <w:rFonts w:ascii="Times New Roman" w:eastAsia="Calibri" w:hAnsi="Times New Roman" w:cs="Times New Roman"/>
          <w:sz w:val="26"/>
          <w:szCs w:val="26"/>
          <w:lang w:eastAsia="uk-UA"/>
        </w:rPr>
        <w:t>,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визначені </w:t>
      </w:r>
      <w:r w:rsidR="00592DF7">
        <w:rPr>
          <w:rFonts w:ascii="Times New Roman" w:eastAsia="Calibri" w:hAnsi="Times New Roman" w:cs="Times New Roman"/>
          <w:sz w:val="26"/>
          <w:szCs w:val="26"/>
          <w:lang w:eastAsia="uk-UA"/>
        </w:rPr>
        <w:t>З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аконом етапи добору та призначення на посаду судді у своїй логічній послідовності покликані встановити відповідність кандидата передбаченим Конституцією</w:t>
      </w:r>
      <w:r w:rsidR="00592DF7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України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та </w:t>
      </w:r>
      <w:r w:rsidR="00592DF7">
        <w:rPr>
          <w:rFonts w:ascii="Times New Roman" w:eastAsia="Calibri" w:hAnsi="Times New Roman" w:cs="Times New Roman"/>
          <w:sz w:val="26"/>
          <w:szCs w:val="26"/>
          <w:lang w:eastAsia="uk-UA"/>
        </w:rPr>
        <w:t>З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аконом вимогам, з</w:t>
      </w:r>
      <w:r w:rsidR="00592DF7">
        <w:rPr>
          <w:rFonts w:ascii="Times New Roman" w:eastAsia="Calibri" w:hAnsi="Times New Roman" w:cs="Times New Roman"/>
          <w:sz w:val="26"/>
          <w:szCs w:val="26"/>
          <w:lang w:eastAsia="uk-UA"/>
        </w:rPr>
        <w:t>-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поміж яких критеріям доброчесності</w:t>
      </w:r>
      <w:r w:rsidR="00592DF7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та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професійної етики</w:t>
      </w:r>
      <w:r w:rsidR="00592DF7">
        <w:rPr>
          <w:rFonts w:ascii="Times New Roman" w:eastAsia="Calibri" w:hAnsi="Times New Roman" w:cs="Times New Roman"/>
          <w:sz w:val="26"/>
          <w:szCs w:val="26"/>
          <w:lang w:eastAsia="uk-UA"/>
        </w:rPr>
        <w:t>. Комісія має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C42CC2" w:rsidRPr="00C42CC2" w:rsidRDefault="00C42CC2" w:rsidP="00AF6C1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</w:t>
      </w:r>
      <w:r w:rsidR="00592DF7">
        <w:rPr>
          <w:rFonts w:ascii="Times New Roman" w:eastAsia="Calibri" w:hAnsi="Times New Roman" w:cs="Times New Roman"/>
          <w:sz w:val="26"/>
          <w:szCs w:val="26"/>
          <w:lang w:eastAsia="uk-UA"/>
        </w:rPr>
        <w:t>його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C42CC2" w:rsidRPr="00C42CC2" w:rsidRDefault="00C42CC2" w:rsidP="00AF6C1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Комісією не отримано інформації про кандидата</w:t>
      </w:r>
      <w:r w:rsidR="00592DF7">
        <w:rPr>
          <w:rFonts w:ascii="Times New Roman" w:eastAsia="Calibri" w:hAnsi="Times New Roman" w:cs="Times New Roman"/>
          <w:sz w:val="26"/>
          <w:szCs w:val="26"/>
          <w:lang w:eastAsia="uk-UA"/>
        </w:rPr>
        <w:t>,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яка б породжувала обґрунтовані сумніви </w:t>
      </w:r>
      <w:r w:rsidR="00592DF7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3079DE">
        <w:rPr>
          <w:rFonts w:ascii="Times New Roman" w:eastAsia="Calibri" w:hAnsi="Times New Roman" w:cs="Times New Roman"/>
          <w:sz w:val="26"/>
          <w:szCs w:val="26"/>
          <w:lang w:eastAsia="uk-UA"/>
        </w:rPr>
        <w:t>належній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C42CC2" w:rsidRPr="00C42CC2" w:rsidRDefault="00C42CC2" w:rsidP="00AF6C1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Отже, за результат</w:t>
      </w:r>
      <w:r w:rsidR="00FB1A2B">
        <w:rPr>
          <w:rFonts w:ascii="Times New Roman" w:eastAsia="Calibri" w:hAnsi="Times New Roman" w:cs="Times New Roman"/>
          <w:sz w:val="26"/>
          <w:szCs w:val="26"/>
          <w:lang w:eastAsia="uk-UA"/>
        </w:rPr>
        <w:t>ами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проведеної з </w:t>
      </w:r>
      <w:proofErr w:type="spellStart"/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Ширант</w:t>
      </w:r>
      <w:proofErr w:type="spellEnd"/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А.А. співбесіди Комісія дійшла висновку про </w:t>
      </w:r>
      <w:r>
        <w:rPr>
          <w:rFonts w:ascii="Times New Roman" w:eastAsia="Calibri" w:hAnsi="Times New Roman" w:cs="Times New Roman"/>
          <w:sz w:val="26"/>
          <w:szCs w:val="26"/>
          <w:lang w:eastAsia="uk-UA"/>
        </w:rPr>
        <w:t>її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FB1A2B">
        <w:rPr>
          <w:rFonts w:ascii="Times New Roman" w:eastAsia="Calibri" w:hAnsi="Times New Roman" w:cs="Times New Roman"/>
          <w:sz w:val="26"/>
          <w:szCs w:val="26"/>
          <w:lang w:eastAsia="uk-UA"/>
        </w:rPr>
        <w:t>им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Конституцією</w:t>
      </w:r>
      <w:r w:rsidR="00FB1A2B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України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та </w:t>
      </w:r>
      <w:r w:rsidR="00FB1A2B">
        <w:rPr>
          <w:rFonts w:ascii="Times New Roman" w:eastAsia="Calibri" w:hAnsi="Times New Roman" w:cs="Times New Roman"/>
          <w:sz w:val="26"/>
          <w:szCs w:val="26"/>
          <w:lang w:eastAsia="uk-UA"/>
        </w:rPr>
        <w:t>З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аконом, що є підставою для ухвалення рішення про внесення рекомендації про призначення кандидата на посаду судді Харківського окружного адміністративного суду.</w:t>
      </w:r>
    </w:p>
    <w:p w:rsidR="00C42CC2" w:rsidRDefault="00C42CC2" w:rsidP="00AF6C1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Керуючись статтями 69, 79</w:t>
      </w:r>
      <w:r w:rsidR="00BD4F31">
        <w:rPr>
          <w:rFonts w:ascii="Times New Roman" w:eastAsia="Calibri" w:hAnsi="Times New Roman" w:cs="Times New Roman"/>
          <w:sz w:val="26"/>
          <w:szCs w:val="26"/>
          <w:vertAlign w:val="superscript"/>
          <w:lang w:eastAsia="uk-UA"/>
        </w:rPr>
        <w:t>5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</w:t>
      </w:r>
    </w:p>
    <w:p w:rsidR="00C42CC2" w:rsidRDefault="00C42CC2" w:rsidP="00AF6C1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</w:p>
    <w:p w:rsidR="002C4B7A" w:rsidRPr="006C54BE" w:rsidRDefault="002C4B7A" w:rsidP="00AF6C1C">
      <w:pPr>
        <w:shd w:val="clear" w:color="auto" w:fill="FFFFFF"/>
        <w:suppressAutoHyphens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вирішила:</w:t>
      </w:r>
    </w:p>
    <w:p w:rsidR="002C4B7A" w:rsidRPr="006C54BE" w:rsidRDefault="002C4B7A" w:rsidP="00AF6C1C">
      <w:pPr>
        <w:shd w:val="clear" w:color="auto" w:fill="FFFFFF"/>
        <w:tabs>
          <w:tab w:val="left" w:pos="993"/>
        </w:tabs>
        <w:suppressAutoHyphens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C42CC2" w:rsidP="00AF6C1C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42C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рекомендувати призначити </w:t>
      </w:r>
      <w:proofErr w:type="spellStart"/>
      <w:r w:rsidR="00723ECF" w:rsidRPr="006C54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Ширант</w:t>
      </w:r>
      <w:proofErr w:type="spellEnd"/>
      <w:r w:rsidR="00723ECF" w:rsidRPr="006C54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Алл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у</w:t>
      </w:r>
      <w:r w:rsidR="00723ECF" w:rsidRPr="006C54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Анатоліївн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у</w:t>
      </w:r>
      <w:r w:rsidR="00A46D4B" w:rsidRPr="006C54BE">
        <w:rPr>
          <w:rFonts w:ascii="Times New Roman" w:eastAsia="Calibri" w:hAnsi="Times New Roman" w:cs="Times New Roman"/>
          <w:sz w:val="26"/>
          <w:szCs w:val="26"/>
        </w:rPr>
        <w:t xml:space="preserve"> на посаду судді </w:t>
      </w:r>
      <w:r w:rsidR="00723ECF" w:rsidRPr="006C54BE">
        <w:rPr>
          <w:rFonts w:ascii="Times New Roman" w:eastAsia="Calibri" w:hAnsi="Times New Roman" w:cs="Times New Roman"/>
          <w:sz w:val="26"/>
          <w:szCs w:val="26"/>
        </w:rPr>
        <w:t>Харківсько</w:t>
      </w:r>
      <w:r w:rsidR="009F572B" w:rsidRPr="006C54BE">
        <w:rPr>
          <w:rFonts w:ascii="Times New Roman" w:eastAsia="Calibri" w:hAnsi="Times New Roman" w:cs="Times New Roman"/>
          <w:sz w:val="26"/>
          <w:szCs w:val="26"/>
        </w:rPr>
        <w:t xml:space="preserve">го </w:t>
      </w:r>
      <w:r w:rsidR="00A46D4B" w:rsidRPr="006C54BE">
        <w:rPr>
          <w:rFonts w:ascii="Times New Roman" w:eastAsia="Calibri" w:hAnsi="Times New Roman" w:cs="Times New Roman"/>
          <w:sz w:val="26"/>
          <w:szCs w:val="26"/>
        </w:rPr>
        <w:t>окружного адміністративного суду.</w:t>
      </w:r>
    </w:p>
    <w:p w:rsidR="002C4B7A" w:rsidRPr="006C54BE" w:rsidRDefault="002C4B7A" w:rsidP="00AF6C1C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AF6C1C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Головуючий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8D2BB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8D2BB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Р.М. </w:t>
      </w:r>
      <w:r w:rsidR="009F572B" w:rsidRP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</w:t>
      </w:r>
    </w:p>
    <w:p w:rsidR="002C4B7A" w:rsidRDefault="002C4B7A" w:rsidP="00AF6C1C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Члени Комісії: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B1A2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Л.М.</w:t>
      </w:r>
      <w:r w:rsidR="00FB1A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Волкова</w:t>
      </w:r>
    </w:p>
    <w:p w:rsidR="00887E75" w:rsidRDefault="009F572B" w:rsidP="00796F69">
      <w:pPr>
        <w:shd w:val="clear" w:color="auto" w:fill="FFFFFF"/>
        <w:suppressAutoHyphens/>
        <w:spacing w:after="0" w:line="480" w:lineRule="auto"/>
        <w:ind w:left="6938" w:right="-1" w:firstLine="850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Р.А.</w:t>
      </w:r>
      <w:r w:rsidR="00FB1A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</w:t>
      </w:r>
      <w:proofErr w:type="spellEnd"/>
    </w:p>
    <w:sectPr w:rsidR="00887E75" w:rsidSect="007E2BF8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74" w:rsidRDefault="003A7C1A">
      <w:pPr>
        <w:spacing w:after="0" w:line="240" w:lineRule="auto"/>
      </w:pPr>
      <w:r>
        <w:separator/>
      </w:r>
    </w:p>
  </w:endnote>
  <w:endnote w:type="continuationSeparator" w:id="0">
    <w:p w:rsidR="00885174" w:rsidRDefault="003A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74" w:rsidRDefault="003A7C1A">
      <w:pPr>
        <w:spacing w:after="0" w:line="240" w:lineRule="auto"/>
      </w:pPr>
      <w:r>
        <w:separator/>
      </w:r>
    </w:p>
  </w:footnote>
  <w:footnote w:type="continuationSeparator" w:id="0">
    <w:p w:rsidR="00885174" w:rsidRDefault="003A7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44661"/>
      <w:docPartObj>
        <w:docPartGallery w:val="Page Numbers (Top of Page)"/>
        <w:docPartUnique/>
      </w:docPartObj>
    </w:sdtPr>
    <w:sdtEndPr/>
    <w:sdtContent>
      <w:p w:rsidR="007E2BF8" w:rsidRDefault="003E57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64C">
          <w:rPr>
            <w:noProof/>
          </w:rPr>
          <w:t>3</w:t>
        </w:r>
        <w:r>
          <w:fldChar w:fldCharType="end"/>
        </w:r>
      </w:p>
    </w:sdtContent>
  </w:sdt>
  <w:p w:rsidR="007E2BF8" w:rsidRDefault="00DB76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23"/>
    <w:rsid w:val="000040B5"/>
    <w:rsid w:val="00026BCC"/>
    <w:rsid w:val="00071BE2"/>
    <w:rsid w:val="00164E47"/>
    <w:rsid w:val="00193431"/>
    <w:rsid w:val="00216EAF"/>
    <w:rsid w:val="00280477"/>
    <w:rsid w:val="00285B17"/>
    <w:rsid w:val="002C4B7A"/>
    <w:rsid w:val="003079DE"/>
    <w:rsid w:val="00333C12"/>
    <w:rsid w:val="003A7C1A"/>
    <w:rsid w:val="003C6A1F"/>
    <w:rsid w:val="003E5793"/>
    <w:rsid w:val="003E73B9"/>
    <w:rsid w:val="00483E9B"/>
    <w:rsid w:val="005312D0"/>
    <w:rsid w:val="005509EA"/>
    <w:rsid w:val="00592DF7"/>
    <w:rsid w:val="005A3B88"/>
    <w:rsid w:val="005F784A"/>
    <w:rsid w:val="00623ACE"/>
    <w:rsid w:val="006C54BE"/>
    <w:rsid w:val="00723ECF"/>
    <w:rsid w:val="00796F69"/>
    <w:rsid w:val="007C7A8B"/>
    <w:rsid w:val="008025E8"/>
    <w:rsid w:val="00804847"/>
    <w:rsid w:val="00831004"/>
    <w:rsid w:val="008746AA"/>
    <w:rsid w:val="00885174"/>
    <w:rsid w:val="008D2BBA"/>
    <w:rsid w:val="008E0CE8"/>
    <w:rsid w:val="00910468"/>
    <w:rsid w:val="00955DC0"/>
    <w:rsid w:val="009F572B"/>
    <w:rsid w:val="00A46D4B"/>
    <w:rsid w:val="00A71F56"/>
    <w:rsid w:val="00AB670B"/>
    <w:rsid w:val="00AD1C53"/>
    <w:rsid w:val="00AD5AFC"/>
    <w:rsid w:val="00AF6C1C"/>
    <w:rsid w:val="00B1512A"/>
    <w:rsid w:val="00B53BDB"/>
    <w:rsid w:val="00BA697D"/>
    <w:rsid w:val="00BD4F31"/>
    <w:rsid w:val="00C0040B"/>
    <w:rsid w:val="00C206F4"/>
    <w:rsid w:val="00C42CC2"/>
    <w:rsid w:val="00C53C56"/>
    <w:rsid w:val="00D23B5B"/>
    <w:rsid w:val="00D678EF"/>
    <w:rsid w:val="00D71BA3"/>
    <w:rsid w:val="00D73D89"/>
    <w:rsid w:val="00DB764C"/>
    <w:rsid w:val="00E247CF"/>
    <w:rsid w:val="00E26119"/>
    <w:rsid w:val="00E354F0"/>
    <w:rsid w:val="00EA785D"/>
    <w:rsid w:val="00F23623"/>
    <w:rsid w:val="00F40D58"/>
    <w:rsid w:val="00F65B0D"/>
    <w:rsid w:val="00F9656F"/>
    <w:rsid w:val="00FB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4936</Words>
  <Characters>2815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3</cp:revision>
  <cp:lastPrinted>2024-01-25T08:11:00Z</cp:lastPrinted>
  <dcterms:created xsi:type="dcterms:W3CDTF">2024-02-06T13:31:00Z</dcterms:created>
  <dcterms:modified xsi:type="dcterms:W3CDTF">2024-02-06T15:21:00Z</dcterms:modified>
</cp:coreProperties>
</file>