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E8E" w:rsidRPr="007F0400" w:rsidRDefault="00E63E8E" w:rsidP="00E63E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F0400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val="uk-UA" w:eastAsia="uk-UA"/>
        </w:rPr>
        <w:drawing>
          <wp:inline distT="0" distB="0" distL="0" distR="0" wp14:anchorId="3EFB6C10" wp14:editId="4E6D652C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E8E" w:rsidRPr="007F0400" w:rsidRDefault="00E63E8E" w:rsidP="00E63E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E63E8E" w:rsidRPr="007F0400" w:rsidRDefault="00E63E8E" w:rsidP="00E63E8E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kern w:val="1"/>
          <w:sz w:val="36"/>
          <w:szCs w:val="36"/>
          <w:lang w:val="uk-UA" w:eastAsia="hi-IN" w:bidi="hi-IN"/>
        </w:rPr>
      </w:pPr>
      <w:r w:rsidRPr="007F0400">
        <w:rPr>
          <w:rFonts w:ascii="Times New Roman" w:eastAsia="Times New Roman" w:hAnsi="Times New Roman" w:cs="Times New Roman"/>
          <w:bCs/>
          <w:color w:val="000000" w:themeColor="text1"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E63E8E" w:rsidRPr="007F0400" w:rsidRDefault="00E63E8E" w:rsidP="00E63E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E63E8E" w:rsidRPr="007F0400" w:rsidRDefault="00B113DC" w:rsidP="00E63E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21 листопада</w:t>
      </w:r>
      <w:r w:rsidR="00232975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E63E8E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20</w:t>
      </w:r>
      <w:r w:rsidR="00232975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25 року</w:t>
      </w:r>
      <w:r w:rsidR="00232975"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</w:t>
      </w:r>
      <w:r w:rsidR="00E63E8E"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E63E8E"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E63E8E"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E63E8E"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E63E8E"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E63E8E"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</w:t>
      </w:r>
      <w:r w:rsidR="00232975"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          </w:t>
      </w:r>
      <w:r w:rsidR="00C925B9"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                 </w:t>
      </w:r>
      <w:r w:rsidR="00113808"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  <w:t xml:space="preserve">     </w:t>
      </w:r>
      <w:r w:rsidR="00E63E8E"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м. Київ </w:t>
      </w:r>
    </w:p>
    <w:p w:rsidR="00E63E8E" w:rsidRPr="007F0400" w:rsidRDefault="00E63E8E" w:rsidP="00E63E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val="uk-UA" w:eastAsia="ru-RU"/>
        </w:rPr>
      </w:pPr>
      <w:r w:rsidRPr="007F04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Р І Ш Е Н </w:t>
      </w:r>
      <w:proofErr w:type="spellStart"/>
      <w:r w:rsidRPr="007F04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Н</w:t>
      </w:r>
      <w:proofErr w:type="spellEnd"/>
      <w:r w:rsidRPr="007F04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Я</w:t>
      </w:r>
      <w:r w:rsidR="000C797D" w:rsidRPr="007F04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Pr="007F04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№ </w:t>
      </w:r>
      <w:r w:rsidR="007F04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val="uk-UA" w:eastAsia="ru-RU"/>
        </w:rPr>
        <w:t>203/зп-25</w:t>
      </w:r>
    </w:p>
    <w:p w:rsidR="008120AE" w:rsidRPr="007F0400" w:rsidRDefault="008120AE" w:rsidP="008120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7F04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Вища кваліфікаційна комісія суддів України у </w:t>
      </w:r>
      <w:r w:rsidR="001812D4" w:rsidRPr="007F04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пленарному </w:t>
      </w:r>
      <w:r w:rsidRPr="007F040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складі:</w:t>
      </w:r>
    </w:p>
    <w:p w:rsidR="008120AE" w:rsidRPr="007F0400" w:rsidRDefault="008120AE" w:rsidP="008120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051C96" w:rsidRPr="007F0400" w:rsidRDefault="008120AE" w:rsidP="00051C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головуючого –</w:t>
      </w:r>
      <w:r w:rsidR="00646A7B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B113DC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Андрія ПАСІЧНИКА</w:t>
      </w:r>
      <w:r w:rsidR="00051C96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</w:t>
      </w:r>
    </w:p>
    <w:p w:rsidR="00051C96" w:rsidRPr="007F0400" w:rsidRDefault="00051C96" w:rsidP="00051C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51C96" w:rsidRPr="007F0400" w:rsidRDefault="00051C96" w:rsidP="00051C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членів Комісії: Михайла БОГОНОСА, </w:t>
      </w:r>
      <w:r w:rsidR="00D963ED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Віталія ГАЦЕЛЮКА, 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Романа КИДИСЮКА, Олега КОЛІУША, </w:t>
      </w:r>
      <w:r w:rsidR="00844B9B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Ігоря КУШНІРА, 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Володимира ЛУГАНСЬКОГО, Руслана МЕЛЬНИКА, Романа САБОДАША, Руслана СИДОРОВИЧА</w:t>
      </w:r>
      <w:r w:rsidR="00B113DC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(доповідач)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Сергія ЧУМАКА, Галини ШЕВЧУК,</w:t>
      </w:r>
    </w:p>
    <w:p w:rsidR="008120AE" w:rsidRPr="007F0400" w:rsidRDefault="008120AE" w:rsidP="00051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8120AE" w:rsidRPr="007F0400" w:rsidRDefault="008120AE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розглянувши питання </w:t>
      </w:r>
      <w:r w:rsidR="00A71549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особливост</w:t>
      </w:r>
      <w:r w:rsidR="00A71549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9C5ADB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автоматизованого 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розподілу </w:t>
      </w:r>
      <w:r w:rsidR="006A6F11" w:rsidRPr="007F0400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справ </w:t>
      </w:r>
      <w:r w:rsidR="006A6F11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 заявами </w:t>
      </w:r>
      <w:r w:rsidR="00844B9B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кандидатів </w:t>
      </w:r>
      <w:r w:rsidR="006A6F11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участь </w:t>
      </w:r>
      <w:r w:rsidR="00844B9B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у конкурсі </w:t>
      </w:r>
      <w:r w:rsidR="00844B9B" w:rsidRPr="007F04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на зайняття вакантних посад суддів у Спеціалізованому окружному адміністративному суді та </w:t>
      </w:r>
      <w:r w:rsidR="00844B9B" w:rsidRPr="007F0400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справ </w:t>
      </w:r>
      <w:r w:rsidR="00844B9B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 заявами кандидатів про участь у конкурсі </w:t>
      </w:r>
      <w:r w:rsidR="00844B9B" w:rsidRPr="007F04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на зайняття вакантних посад суддів у Спеціалізованому апеляційному адміністративному суді</w:t>
      </w:r>
      <w:r w:rsidR="00C270CD" w:rsidRPr="007F04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</w:p>
    <w:p w:rsidR="009C5ADB" w:rsidRPr="007F0400" w:rsidRDefault="009C5ADB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</w:p>
    <w:p w:rsidR="008120AE" w:rsidRPr="007F0400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7F0400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встановила:</w:t>
      </w:r>
    </w:p>
    <w:p w:rsidR="008120AE" w:rsidRPr="007F0400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</w:p>
    <w:p w:rsidR="00DD7598" w:rsidRPr="007F0400" w:rsidRDefault="008120AE" w:rsidP="00E63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Відповідно до стат</w:t>
      </w:r>
      <w:r w:rsidR="00DD7598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ті</w:t>
      </w:r>
      <w:r w:rsidR="000C797D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DD7598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92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Закону України «Про судоустрій і статус суддів» </w:t>
      </w:r>
      <w:r w:rsidR="0085072A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(далі</w:t>
      </w:r>
      <w:r w:rsidR="000C797D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85072A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–</w:t>
      </w:r>
      <w:r w:rsidR="000C797D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85072A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Закон) 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Комісія </w:t>
      </w:r>
      <w:r w:rsidR="00DD7598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є державним колегіальним органом суддівського врядування, який на постійній основі діє у системі правосуддя України у складі шістнадцяти членів.</w:t>
      </w:r>
    </w:p>
    <w:p w:rsidR="00B63E78" w:rsidRPr="007F0400" w:rsidRDefault="009C5ADB" w:rsidP="00E63E8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Рішенням Комісії від</w:t>
      </w:r>
      <w:r w:rsidR="000C797D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844B9B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29</w:t>
      </w:r>
      <w:r w:rsidR="000C797D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844B9B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жовт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ня 202</w:t>
      </w:r>
      <w:r w:rsidR="00844B9B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5</w:t>
      </w:r>
      <w:r w:rsidR="000C797D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року №</w:t>
      </w:r>
      <w:r w:rsidR="00CB1A09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="00DF74B2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193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/зп-2</w:t>
      </w:r>
      <w:r w:rsidR="00DF74B2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5</w:t>
      </w:r>
      <w:r w:rsidR="00B63E78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оголошено </w:t>
      </w:r>
      <w:r w:rsidR="00DF74B2" w:rsidRPr="007F04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конкурс на зайняття 17 вакантних посад суддів у Спеціалізованому окружному адміністративному суді</w:t>
      </w:r>
      <w:r w:rsidR="00B63E78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DF74B2" w:rsidRPr="007F0400" w:rsidRDefault="00DF74B2" w:rsidP="00DF74B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Рішенням Комісії від 29 жовтня 2025 року № 194/зп-25 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оголошено </w:t>
      </w:r>
      <w:r w:rsidRPr="007F04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конкурс на зайняття 10 вакантних посад суддів у Спеціалізованому апеляційному адміністративному суді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85072A" w:rsidRPr="007F0400" w:rsidRDefault="0085072A" w:rsidP="00E63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F04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Відповідно до частини</w:t>
      </w:r>
      <w:r w:rsidR="000C797D" w:rsidRPr="007F04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дев’ятої статті</w:t>
      </w:r>
      <w:r w:rsidR="00CB1A09" w:rsidRPr="007F04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 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98 Закону для здійснення розподілу справ у Вищій кваліфікаційній комісії суддів України діє автоматизована система визначення члена Вищої кваліфікаційної комісії суддів України, який проводить підготовку до розгляду і доповідає справу.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Положення про автоматизовану систему визначення членів Комісії для підготовки до розгляду і доповіді справ затверджується Вищою кваліфікаційною комісією суддів України.</w:t>
      </w:r>
    </w:p>
    <w:p w:rsidR="004C2573" w:rsidRPr="007F0400" w:rsidRDefault="002A4EFF" w:rsidP="00E63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Пунктом 1.1</w:t>
      </w:r>
      <w:r w:rsidR="004C2573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Положення про автоматизовану систему визначення членів Вищої кваліфікаційної комісії суддів України для підготовки до розгляду і доповіді справ, затвердженого рішенням Комісії від</w:t>
      </w:r>
      <w:r w:rsid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4C2573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07</w:t>
      </w:r>
      <w:r w:rsidR="00CB1A09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="004C2573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листопада 2016</w:t>
      </w:r>
      <w:r w:rsidR="00CB1A09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="004C2573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року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4C2573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№</w:t>
      </w:r>
      <w:r w:rsidR="00CB1A09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="004C2573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146/зп-16 </w:t>
      </w:r>
      <w:r w:rsidR="00A71549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(зі</w:t>
      </w:r>
      <w:r w:rsidR="00CB1A09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A71549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змінами) 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</w:t>
      </w:r>
      <w:r w:rsidR="00A71549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далі</w:t>
      </w:r>
      <w:r w:rsidR="000C797D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CB1A09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–</w:t>
      </w:r>
      <w:r w:rsidR="000C797D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A71549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Положення), </w:t>
      </w:r>
      <w:r w:rsidR="004C2573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встановлено, що автоматизована система забезпечує об’єктивний </w:t>
      </w:r>
      <w:r w:rsidR="004C2573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>та неупереджений розподіл справ та інших документів між членами Комісії з додержанням принципів черговості, рівної їх кількості для кожного члена Комісії.</w:t>
      </w:r>
    </w:p>
    <w:p w:rsidR="00ED376C" w:rsidRPr="007F0400" w:rsidRDefault="000C31BA" w:rsidP="00E63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Перелік справ, які розподіляються між членами Комісії, визначено пунктом 1.2 Положення</w:t>
      </w:r>
      <w:r w:rsidR="006A6F11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1322F9" w:rsidRPr="007F0400" w:rsidRDefault="009B064D" w:rsidP="001322F9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F0400">
        <w:rPr>
          <w:color w:val="000000" w:themeColor="text1"/>
          <w:sz w:val="26"/>
          <w:szCs w:val="26"/>
        </w:rPr>
        <w:t xml:space="preserve">Згідно з </w:t>
      </w:r>
      <w:r w:rsidR="002A4EFF" w:rsidRPr="007F0400">
        <w:rPr>
          <w:color w:val="000000" w:themeColor="text1"/>
          <w:sz w:val="26"/>
          <w:szCs w:val="26"/>
        </w:rPr>
        <w:t>пункт</w:t>
      </w:r>
      <w:r w:rsidRPr="007F0400">
        <w:rPr>
          <w:color w:val="000000" w:themeColor="text1"/>
          <w:sz w:val="26"/>
          <w:szCs w:val="26"/>
        </w:rPr>
        <w:t>ом</w:t>
      </w:r>
      <w:r w:rsidR="000C797D" w:rsidRPr="007F0400">
        <w:rPr>
          <w:color w:val="000000" w:themeColor="text1"/>
          <w:sz w:val="26"/>
          <w:szCs w:val="26"/>
        </w:rPr>
        <w:t xml:space="preserve"> </w:t>
      </w:r>
      <w:r w:rsidR="002A4EFF" w:rsidRPr="007F0400">
        <w:rPr>
          <w:color w:val="000000" w:themeColor="text1"/>
          <w:sz w:val="26"/>
          <w:szCs w:val="26"/>
        </w:rPr>
        <w:t>2.10</w:t>
      </w:r>
      <w:r w:rsidR="004C2573" w:rsidRPr="007F0400">
        <w:rPr>
          <w:color w:val="000000" w:themeColor="text1"/>
          <w:sz w:val="26"/>
          <w:szCs w:val="26"/>
        </w:rPr>
        <w:t xml:space="preserve"> Положення</w:t>
      </w:r>
      <w:r w:rsidR="00532C02" w:rsidRPr="007F0400">
        <w:rPr>
          <w:color w:val="000000" w:themeColor="text1"/>
          <w:sz w:val="26"/>
          <w:szCs w:val="26"/>
        </w:rPr>
        <w:t xml:space="preserve"> особливості автоматизованого розподілу справ (документів) визначаються Комісією, про що </w:t>
      </w:r>
      <w:r w:rsidR="009C5ADB" w:rsidRPr="007F0400">
        <w:rPr>
          <w:color w:val="000000" w:themeColor="text1"/>
          <w:sz w:val="26"/>
          <w:szCs w:val="26"/>
        </w:rPr>
        <w:t>приймається відповідне рішення</w:t>
      </w:r>
      <w:r w:rsidR="001322F9" w:rsidRPr="007F0400">
        <w:rPr>
          <w:color w:val="000000" w:themeColor="text1"/>
          <w:sz w:val="26"/>
          <w:szCs w:val="26"/>
        </w:rPr>
        <w:t>.</w:t>
      </w:r>
    </w:p>
    <w:p w:rsidR="00BE1EBC" w:rsidRPr="007F0400" w:rsidRDefault="001322F9" w:rsidP="001322F9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F0400">
        <w:rPr>
          <w:color w:val="000000" w:themeColor="text1"/>
          <w:sz w:val="26"/>
          <w:szCs w:val="26"/>
        </w:rPr>
        <w:t>В</w:t>
      </w:r>
      <w:r w:rsidR="001935C9" w:rsidRPr="007F0400">
        <w:rPr>
          <w:color w:val="000000" w:themeColor="text1"/>
          <w:sz w:val="26"/>
          <w:szCs w:val="26"/>
        </w:rPr>
        <w:t xml:space="preserve">ідповідно до </w:t>
      </w:r>
      <w:r w:rsidR="00B63E78" w:rsidRPr="007F0400">
        <w:rPr>
          <w:color w:val="000000" w:themeColor="text1"/>
          <w:sz w:val="26"/>
          <w:szCs w:val="26"/>
        </w:rPr>
        <w:t>рішен</w:t>
      </w:r>
      <w:r w:rsidR="00BE1EBC" w:rsidRPr="007F0400">
        <w:rPr>
          <w:color w:val="000000" w:themeColor="text1"/>
          <w:sz w:val="26"/>
          <w:szCs w:val="26"/>
        </w:rPr>
        <w:t>ь</w:t>
      </w:r>
      <w:r w:rsidR="00B63E78" w:rsidRPr="007F0400">
        <w:rPr>
          <w:color w:val="000000" w:themeColor="text1"/>
          <w:sz w:val="26"/>
          <w:szCs w:val="26"/>
        </w:rPr>
        <w:t xml:space="preserve"> Комісії від</w:t>
      </w:r>
      <w:r w:rsidR="000C797D" w:rsidRPr="007F0400">
        <w:rPr>
          <w:color w:val="000000" w:themeColor="text1"/>
          <w:sz w:val="26"/>
          <w:szCs w:val="26"/>
        </w:rPr>
        <w:t xml:space="preserve"> </w:t>
      </w:r>
      <w:r w:rsidR="00DF74B2" w:rsidRPr="007F0400">
        <w:rPr>
          <w:color w:val="000000" w:themeColor="text1"/>
          <w:sz w:val="26"/>
          <w:szCs w:val="26"/>
        </w:rPr>
        <w:t>29</w:t>
      </w:r>
      <w:r w:rsidR="000C797D" w:rsidRPr="007F0400">
        <w:rPr>
          <w:color w:val="000000" w:themeColor="text1"/>
          <w:sz w:val="26"/>
          <w:szCs w:val="26"/>
        </w:rPr>
        <w:t xml:space="preserve"> </w:t>
      </w:r>
      <w:r w:rsidR="00DF74B2" w:rsidRPr="007F0400">
        <w:rPr>
          <w:color w:val="000000" w:themeColor="text1"/>
          <w:sz w:val="26"/>
          <w:szCs w:val="26"/>
        </w:rPr>
        <w:t>жовтня</w:t>
      </w:r>
      <w:r w:rsidR="00B63E78" w:rsidRPr="007F0400">
        <w:rPr>
          <w:color w:val="000000" w:themeColor="text1"/>
          <w:sz w:val="26"/>
          <w:szCs w:val="26"/>
        </w:rPr>
        <w:t xml:space="preserve"> 202</w:t>
      </w:r>
      <w:r w:rsidR="00DF74B2" w:rsidRPr="007F0400">
        <w:rPr>
          <w:color w:val="000000" w:themeColor="text1"/>
          <w:sz w:val="26"/>
          <w:szCs w:val="26"/>
        </w:rPr>
        <w:t>5</w:t>
      </w:r>
      <w:r w:rsidR="000C797D" w:rsidRPr="007F0400">
        <w:rPr>
          <w:color w:val="000000" w:themeColor="text1"/>
          <w:sz w:val="26"/>
          <w:szCs w:val="26"/>
        </w:rPr>
        <w:t xml:space="preserve"> </w:t>
      </w:r>
      <w:r w:rsidR="00B63E78" w:rsidRPr="007F0400">
        <w:rPr>
          <w:color w:val="000000" w:themeColor="text1"/>
          <w:sz w:val="26"/>
          <w:szCs w:val="26"/>
        </w:rPr>
        <w:t>року № </w:t>
      </w:r>
      <w:r w:rsidR="00DF74B2" w:rsidRPr="007F0400">
        <w:rPr>
          <w:color w:val="000000" w:themeColor="text1"/>
          <w:sz w:val="26"/>
          <w:szCs w:val="26"/>
        </w:rPr>
        <w:t>193</w:t>
      </w:r>
      <w:r w:rsidR="00B63E78" w:rsidRPr="007F0400">
        <w:rPr>
          <w:color w:val="000000" w:themeColor="text1"/>
          <w:sz w:val="26"/>
          <w:szCs w:val="26"/>
        </w:rPr>
        <w:t>/зп-2</w:t>
      </w:r>
      <w:r w:rsidR="00DF74B2" w:rsidRPr="007F0400">
        <w:rPr>
          <w:color w:val="000000" w:themeColor="text1"/>
          <w:sz w:val="26"/>
          <w:szCs w:val="26"/>
        </w:rPr>
        <w:t>5</w:t>
      </w:r>
      <w:r w:rsidR="00BE1EBC" w:rsidRPr="007F0400">
        <w:rPr>
          <w:color w:val="000000" w:themeColor="text1"/>
          <w:sz w:val="26"/>
          <w:szCs w:val="26"/>
        </w:rPr>
        <w:t>,</w:t>
      </w:r>
      <w:r w:rsidR="00B113DC" w:rsidRPr="007F0400">
        <w:rPr>
          <w:color w:val="000000" w:themeColor="text1"/>
          <w:sz w:val="26"/>
          <w:szCs w:val="26"/>
        </w:rPr>
        <w:t xml:space="preserve"> </w:t>
      </w:r>
      <w:r w:rsidR="00BE1EBC" w:rsidRPr="007F0400">
        <w:rPr>
          <w:color w:val="000000" w:themeColor="text1"/>
          <w:sz w:val="26"/>
          <w:szCs w:val="26"/>
        </w:rPr>
        <w:t xml:space="preserve">№ </w:t>
      </w:r>
      <w:r w:rsidR="00DF74B2" w:rsidRPr="007F0400">
        <w:rPr>
          <w:color w:val="000000" w:themeColor="text1"/>
          <w:sz w:val="26"/>
          <w:szCs w:val="26"/>
        </w:rPr>
        <w:t>194</w:t>
      </w:r>
      <w:r w:rsidR="00BE1EBC" w:rsidRPr="007F0400">
        <w:rPr>
          <w:color w:val="000000" w:themeColor="text1"/>
          <w:sz w:val="26"/>
          <w:szCs w:val="26"/>
        </w:rPr>
        <w:t>/зп-2</w:t>
      </w:r>
      <w:r w:rsidR="00DF74B2" w:rsidRPr="007F0400">
        <w:rPr>
          <w:color w:val="000000" w:themeColor="text1"/>
          <w:sz w:val="26"/>
          <w:szCs w:val="26"/>
        </w:rPr>
        <w:t>5</w:t>
      </w:r>
      <w:r w:rsidR="00BE1EBC" w:rsidRPr="007F0400">
        <w:rPr>
          <w:color w:val="000000" w:themeColor="text1"/>
          <w:sz w:val="26"/>
          <w:szCs w:val="26"/>
        </w:rPr>
        <w:t xml:space="preserve"> строк подання </w:t>
      </w:r>
      <w:r w:rsidR="008107B3" w:rsidRPr="007F0400">
        <w:rPr>
          <w:color w:val="000000" w:themeColor="text1"/>
          <w:sz w:val="26"/>
          <w:szCs w:val="26"/>
        </w:rPr>
        <w:t>заяв</w:t>
      </w:r>
      <w:r w:rsidR="00BE1EBC" w:rsidRPr="007F0400">
        <w:rPr>
          <w:color w:val="000000" w:themeColor="text1"/>
          <w:sz w:val="26"/>
          <w:szCs w:val="26"/>
        </w:rPr>
        <w:t xml:space="preserve"> </w:t>
      </w:r>
      <w:r w:rsidR="001F347A" w:rsidRPr="007F0400">
        <w:rPr>
          <w:color w:val="000000" w:themeColor="text1"/>
          <w:sz w:val="26"/>
          <w:szCs w:val="26"/>
        </w:rPr>
        <w:t>(документів)</w:t>
      </w:r>
      <w:r w:rsidR="00B63E78" w:rsidRPr="007F0400">
        <w:rPr>
          <w:color w:val="000000" w:themeColor="text1"/>
          <w:sz w:val="26"/>
          <w:szCs w:val="26"/>
        </w:rPr>
        <w:t xml:space="preserve"> з 01 </w:t>
      </w:r>
      <w:r w:rsidR="00DF74B2" w:rsidRPr="007F0400">
        <w:rPr>
          <w:color w:val="000000" w:themeColor="text1"/>
          <w:sz w:val="26"/>
          <w:szCs w:val="26"/>
        </w:rPr>
        <w:t>груд</w:t>
      </w:r>
      <w:r w:rsidR="00B63E78" w:rsidRPr="007F0400">
        <w:rPr>
          <w:color w:val="000000" w:themeColor="text1"/>
          <w:sz w:val="26"/>
          <w:szCs w:val="26"/>
        </w:rPr>
        <w:t>ня 2025</w:t>
      </w:r>
      <w:r w:rsidR="009D3F58" w:rsidRPr="007F0400">
        <w:rPr>
          <w:color w:val="000000" w:themeColor="text1"/>
          <w:sz w:val="26"/>
          <w:szCs w:val="26"/>
        </w:rPr>
        <w:t xml:space="preserve"> </w:t>
      </w:r>
      <w:r w:rsidR="00B63E78" w:rsidRPr="007F0400">
        <w:rPr>
          <w:color w:val="000000" w:themeColor="text1"/>
          <w:sz w:val="26"/>
          <w:szCs w:val="26"/>
        </w:rPr>
        <w:t>року до</w:t>
      </w:r>
      <w:r w:rsidR="008107B3" w:rsidRPr="007F0400">
        <w:rPr>
          <w:color w:val="000000" w:themeColor="text1"/>
          <w:sz w:val="26"/>
          <w:szCs w:val="26"/>
        </w:rPr>
        <w:t xml:space="preserve"> </w:t>
      </w:r>
      <w:r w:rsidR="00DF74B2" w:rsidRPr="007F0400">
        <w:rPr>
          <w:color w:val="000000" w:themeColor="text1"/>
          <w:sz w:val="26"/>
          <w:szCs w:val="26"/>
        </w:rPr>
        <w:t>23</w:t>
      </w:r>
      <w:r w:rsidR="00B63E78" w:rsidRPr="007F0400">
        <w:rPr>
          <w:color w:val="000000" w:themeColor="text1"/>
          <w:sz w:val="26"/>
          <w:szCs w:val="26"/>
        </w:rPr>
        <w:t xml:space="preserve"> </w:t>
      </w:r>
      <w:r w:rsidR="00DF74B2" w:rsidRPr="007F0400">
        <w:rPr>
          <w:color w:val="000000" w:themeColor="text1"/>
          <w:sz w:val="26"/>
          <w:szCs w:val="26"/>
        </w:rPr>
        <w:t>груд</w:t>
      </w:r>
      <w:r w:rsidR="00B63E78" w:rsidRPr="007F0400">
        <w:rPr>
          <w:color w:val="000000" w:themeColor="text1"/>
          <w:sz w:val="26"/>
          <w:szCs w:val="26"/>
        </w:rPr>
        <w:t>ня 2025 року (включно)</w:t>
      </w:r>
      <w:r w:rsidR="00DF74B2" w:rsidRPr="007F0400">
        <w:rPr>
          <w:color w:val="000000" w:themeColor="text1"/>
          <w:sz w:val="26"/>
          <w:szCs w:val="26"/>
        </w:rPr>
        <w:t xml:space="preserve"> </w:t>
      </w:r>
      <w:r w:rsidR="00DF74B2" w:rsidRPr="007F0400">
        <w:rPr>
          <w:sz w:val="26"/>
          <w:szCs w:val="26"/>
        </w:rPr>
        <w:t xml:space="preserve">є </w:t>
      </w:r>
      <w:proofErr w:type="spellStart"/>
      <w:r w:rsidR="00DF74B2" w:rsidRPr="007F0400">
        <w:rPr>
          <w:sz w:val="26"/>
          <w:szCs w:val="26"/>
        </w:rPr>
        <w:t>присічним</w:t>
      </w:r>
      <w:proofErr w:type="spellEnd"/>
      <w:r w:rsidR="00DF74B2" w:rsidRPr="007F0400">
        <w:rPr>
          <w:sz w:val="26"/>
          <w:szCs w:val="26"/>
        </w:rPr>
        <w:t xml:space="preserve"> та продовженню не підлягає</w:t>
      </w:r>
      <w:r w:rsidR="00B63E78" w:rsidRPr="007F0400">
        <w:rPr>
          <w:color w:val="000000" w:themeColor="text1"/>
          <w:sz w:val="26"/>
          <w:szCs w:val="26"/>
        </w:rPr>
        <w:t>.</w:t>
      </w:r>
      <w:r w:rsidR="00BE1EBC" w:rsidRPr="007F0400">
        <w:rPr>
          <w:color w:val="000000" w:themeColor="text1"/>
          <w:sz w:val="26"/>
          <w:szCs w:val="26"/>
        </w:rPr>
        <w:t xml:space="preserve"> </w:t>
      </w:r>
    </w:p>
    <w:p w:rsidR="009D628A" w:rsidRPr="007F0400" w:rsidRDefault="001935C9" w:rsidP="00E63E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Згідно з пунктом</w:t>
      </w:r>
      <w:r w:rsidR="00CB1A09"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 </w:t>
      </w:r>
      <w:r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2.8 Положення не розподіляються на члена Комісії справи (документи), що надійшли</w:t>
      </w:r>
      <w:r w:rsidR="00762AC4"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:</w:t>
      </w:r>
      <w:r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9D628A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 один місяць до закінчення повноважень члена Комісії;</w:t>
      </w:r>
      <w:r w:rsidR="009D628A"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за п’ять днів до початку відпустки члена Комісії, тривалість якої становить чотирнадцять календарних днів і більше, та в період відпустки члена Комісії</w:t>
      </w:r>
      <w:r w:rsidR="009D628A"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;</w:t>
      </w:r>
      <w:r w:rsidR="007275A3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у день перебування члена Комісії у відрядженні</w:t>
      </w:r>
      <w:r w:rsidR="009D628A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;</w:t>
      </w:r>
      <w:r w:rsidR="007275A3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у період тимчасової непрацездатності члена Комісії</w:t>
      </w:r>
      <w:r w:rsidR="009D628A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;</w:t>
      </w:r>
      <w:r w:rsidR="007275A3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 інших випадках, передбачених чинним законодавством України</w:t>
      </w:r>
      <w:r w:rsidR="009B064D"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:rsidR="001935C9" w:rsidRPr="007F0400" w:rsidRDefault="007275A3" w:rsidP="00C10B27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F0400">
        <w:rPr>
          <w:color w:val="000000" w:themeColor="text1"/>
          <w:sz w:val="26"/>
          <w:szCs w:val="26"/>
        </w:rPr>
        <w:t>У</w:t>
      </w:r>
      <w:r w:rsidR="006A036D" w:rsidRPr="007F0400">
        <w:rPr>
          <w:color w:val="000000" w:themeColor="text1"/>
          <w:sz w:val="26"/>
          <w:szCs w:val="26"/>
        </w:rPr>
        <w:t xml:space="preserve"> </w:t>
      </w:r>
      <w:r w:rsidR="001D6FE2" w:rsidRPr="007F0400">
        <w:rPr>
          <w:color w:val="000000" w:themeColor="text1"/>
          <w:sz w:val="26"/>
          <w:szCs w:val="26"/>
        </w:rPr>
        <w:t xml:space="preserve">період </w:t>
      </w:r>
      <w:r w:rsidR="00C10B27" w:rsidRPr="007F0400">
        <w:rPr>
          <w:color w:val="000000" w:themeColor="text1"/>
          <w:sz w:val="26"/>
          <w:szCs w:val="26"/>
        </w:rPr>
        <w:t>подання</w:t>
      </w:r>
      <w:r w:rsidR="00673284" w:rsidRPr="007F0400">
        <w:rPr>
          <w:color w:val="000000" w:themeColor="text1"/>
          <w:sz w:val="26"/>
          <w:szCs w:val="26"/>
        </w:rPr>
        <w:t xml:space="preserve"> </w:t>
      </w:r>
      <w:r w:rsidR="001322F9" w:rsidRPr="007F0400">
        <w:rPr>
          <w:color w:val="000000" w:themeColor="text1"/>
          <w:sz w:val="26"/>
          <w:szCs w:val="26"/>
        </w:rPr>
        <w:t>документів</w:t>
      </w:r>
      <w:r w:rsidR="00673284" w:rsidRPr="007F0400">
        <w:rPr>
          <w:color w:val="000000" w:themeColor="text1"/>
          <w:sz w:val="26"/>
          <w:szCs w:val="26"/>
        </w:rPr>
        <w:t xml:space="preserve"> для участі </w:t>
      </w:r>
      <w:r w:rsidR="00673284" w:rsidRPr="007F0400">
        <w:rPr>
          <w:color w:val="000000" w:themeColor="text1"/>
          <w:sz w:val="26"/>
          <w:szCs w:val="26"/>
          <w:shd w:val="clear" w:color="auto" w:fill="FFFFFF"/>
        </w:rPr>
        <w:t xml:space="preserve">в </w:t>
      </w:r>
      <w:r w:rsidR="00DF74B2" w:rsidRPr="007F0400">
        <w:rPr>
          <w:color w:val="000000" w:themeColor="text1"/>
          <w:sz w:val="26"/>
          <w:szCs w:val="26"/>
          <w:shd w:val="clear" w:color="auto" w:fill="FFFFFF"/>
        </w:rPr>
        <w:t>конкурс</w:t>
      </w:r>
      <w:r w:rsidR="00B813BD" w:rsidRPr="007F0400">
        <w:rPr>
          <w:color w:val="000000" w:themeColor="text1"/>
          <w:sz w:val="26"/>
          <w:szCs w:val="26"/>
          <w:shd w:val="clear" w:color="auto" w:fill="FFFFFF"/>
        </w:rPr>
        <w:t>і</w:t>
      </w:r>
      <w:r w:rsidR="00DF74B2" w:rsidRPr="007F0400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DF74B2" w:rsidRPr="007F0400">
        <w:rPr>
          <w:color w:val="000000"/>
          <w:sz w:val="26"/>
          <w:szCs w:val="26"/>
          <w:shd w:val="clear" w:color="auto" w:fill="FFFFFF"/>
        </w:rPr>
        <w:t xml:space="preserve">на зайняття вакантних посад суддів у Спеціалізованому окружному адміністративному суді та </w:t>
      </w:r>
      <w:r w:rsidR="00B813BD" w:rsidRPr="007F0400">
        <w:rPr>
          <w:color w:val="000000" w:themeColor="text1"/>
          <w:sz w:val="26"/>
          <w:szCs w:val="26"/>
        </w:rPr>
        <w:t xml:space="preserve">для участі </w:t>
      </w:r>
      <w:r w:rsidR="00B813BD" w:rsidRPr="007F0400">
        <w:rPr>
          <w:color w:val="000000" w:themeColor="text1"/>
          <w:sz w:val="26"/>
          <w:szCs w:val="26"/>
          <w:shd w:val="clear" w:color="auto" w:fill="FFFFFF"/>
        </w:rPr>
        <w:t xml:space="preserve">в конкурсі </w:t>
      </w:r>
      <w:r w:rsidR="00B813BD" w:rsidRPr="007F0400">
        <w:rPr>
          <w:color w:val="000000"/>
          <w:sz w:val="26"/>
          <w:szCs w:val="26"/>
          <w:shd w:val="clear" w:color="auto" w:fill="FFFFFF"/>
        </w:rPr>
        <w:t xml:space="preserve">на зайняття вакантних посад суддів </w:t>
      </w:r>
      <w:r w:rsidR="00DF74B2" w:rsidRPr="007F0400">
        <w:rPr>
          <w:color w:val="000000"/>
          <w:sz w:val="26"/>
          <w:szCs w:val="26"/>
          <w:shd w:val="clear" w:color="auto" w:fill="FFFFFF"/>
        </w:rPr>
        <w:t>у Спеціалізованому апеляційному адміністративному суді</w:t>
      </w:r>
      <w:r w:rsidR="001D6FE2" w:rsidRPr="007F0400">
        <w:rPr>
          <w:color w:val="000000" w:themeColor="text1"/>
          <w:sz w:val="26"/>
          <w:szCs w:val="26"/>
        </w:rPr>
        <w:t xml:space="preserve"> </w:t>
      </w:r>
      <w:r w:rsidR="00FD490E" w:rsidRPr="007F0400">
        <w:rPr>
          <w:color w:val="000000" w:themeColor="text1"/>
          <w:sz w:val="26"/>
          <w:szCs w:val="26"/>
        </w:rPr>
        <w:t xml:space="preserve">деякі </w:t>
      </w:r>
      <w:r w:rsidR="001D6FE2" w:rsidRPr="007F0400">
        <w:rPr>
          <w:color w:val="000000" w:themeColor="text1"/>
          <w:sz w:val="26"/>
          <w:szCs w:val="26"/>
        </w:rPr>
        <w:t>член</w:t>
      </w:r>
      <w:r w:rsidR="00FD490E" w:rsidRPr="007F0400">
        <w:rPr>
          <w:color w:val="000000" w:themeColor="text1"/>
          <w:sz w:val="26"/>
          <w:szCs w:val="26"/>
        </w:rPr>
        <w:t>и</w:t>
      </w:r>
      <w:r w:rsidR="001D6FE2" w:rsidRPr="007F0400">
        <w:rPr>
          <w:color w:val="000000" w:themeColor="text1"/>
          <w:sz w:val="26"/>
          <w:szCs w:val="26"/>
        </w:rPr>
        <w:t xml:space="preserve"> Комісії</w:t>
      </w:r>
      <w:r w:rsidRPr="007F0400">
        <w:rPr>
          <w:color w:val="000000" w:themeColor="text1"/>
          <w:sz w:val="26"/>
          <w:szCs w:val="26"/>
        </w:rPr>
        <w:t xml:space="preserve"> можуть</w:t>
      </w:r>
      <w:r w:rsidR="001D6FE2" w:rsidRPr="007F0400">
        <w:rPr>
          <w:color w:val="000000" w:themeColor="text1"/>
          <w:sz w:val="26"/>
          <w:szCs w:val="26"/>
        </w:rPr>
        <w:t xml:space="preserve"> перебуват</w:t>
      </w:r>
      <w:r w:rsidRPr="007F0400">
        <w:rPr>
          <w:color w:val="000000" w:themeColor="text1"/>
          <w:sz w:val="26"/>
          <w:szCs w:val="26"/>
        </w:rPr>
        <w:t>и</w:t>
      </w:r>
      <w:r w:rsidR="009B064D" w:rsidRPr="007F0400">
        <w:rPr>
          <w:color w:val="000000" w:themeColor="text1"/>
          <w:sz w:val="26"/>
          <w:szCs w:val="26"/>
        </w:rPr>
        <w:t xml:space="preserve"> </w:t>
      </w:r>
      <w:r w:rsidR="001D6FE2" w:rsidRPr="007F0400">
        <w:rPr>
          <w:color w:val="000000" w:themeColor="text1"/>
          <w:sz w:val="26"/>
          <w:szCs w:val="26"/>
        </w:rPr>
        <w:t>у відпуст</w:t>
      </w:r>
      <w:r w:rsidR="0058757C" w:rsidRPr="007F0400">
        <w:rPr>
          <w:color w:val="000000" w:themeColor="text1"/>
          <w:sz w:val="26"/>
          <w:szCs w:val="26"/>
        </w:rPr>
        <w:t>ці</w:t>
      </w:r>
      <w:r w:rsidRPr="007F0400">
        <w:rPr>
          <w:color w:val="000000" w:themeColor="text1"/>
          <w:sz w:val="26"/>
          <w:szCs w:val="26"/>
        </w:rPr>
        <w:t>, відрядженн</w:t>
      </w:r>
      <w:r w:rsidR="0058757C" w:rsidRPr="007F0400">
        <w:rPr>
          <w:color w:val="000000" w:themeColor="text1"/>
          <w:sz w:val="26"/>
          <w:szCs w:val="26"/>
        </w:rPr>
        <w:t>і</w:t>
      </w:r>
      <w:r w:rsidR="001D6FE2" w:rsidRPr="007F0400">
        <w:rPr>
          <w:color w:val="000000" w:themeColor="text1"/>
          <w:sz w:val="26"/>
          <w:szCs w:val="26"/>
        </w:rPr>
        <w:t>,</w:t>
      </w:r>
      <w:r w:rsidRPr="007F0400">
        <w:rPr>
          <w:color w:val="000000" w:themeColor="text1"/>
          <w:sz w:val="26"/>
          <w:szCs w:val="26"/>
        </w:rPr>
        <w:t xml:space="preserve"> або бути відсутні</w:t>
      </w:r>
      <w:r w:rsidR="001F347A" w:rsidRPr="007F0400">
        <w:rPr>
          <w:color w:val="000000" w:themeColor="text1"/>
          <w:sz w:val="26"/>
          <w:szCs w:val="26"/>
        </w:rPr>
        <w:t>ми</w:t>
      </w:r>
      <w:r w:rsidRPr="007F0400">
        <w:rPr>
          <w:color w:val="000000" w:themeColor="text1"/>
          <w:sz w:val="26"/>
          <w:szCs w:val="26"/>
        </w:rPr>
        <w:t xml:space="preserve"> у зв’язку з тимчасовою непрацездатністю. Тому</w:t>
      </w:r>
      <w:r w:rsidR="001D6FE2" w:rsidRPr="007F0400">
        <w:rPr>
          <w:color w:val="000000" w:themeColor="text1"/>
          <w:sz w:val="26"/>
          <w:szCs w:val="26"/>
        </w:rPr>
        <w:t xml:space="preserve"> на </w:t>
      </w:r>
      <w:r w:rsidR="001F347A" w:rsidRPr="007F0400">
        <w:rPr>
          <w:color w:val="000000" w:themeColor="text1"/>
          <w:sz w:val="26"/>
          <w:szCs w:val="26"/>
        </w:rPr>
        <w:t xml:space="preserve">відсутніх </w:t>
      </w:r>
      <w:r w:rsidR="006A036D" w:rsidRPr="007F0400">
        <w:rPr>
          <w:color w:val="000000" w:themeColor="text1"/>
          <w:sz w:val="26"/>
          <w:szCs w:val="26"/>
        </w:rPr>
        <w:t>членів Комісії</w:t>
      </w:r>
      <w:r w:rsidR="009B064D" w:rsidRPr="007F0400">
        <w:rPr>
          <w:color w:val="000000" w:themeColor="text1"/>
          <w:sz w:val="26"/>
          <w:szCs w:val="26"/>
        </w:rPr>
        <w:t xml:space="preserve"> не </w:t>
      </w:r>
      <w:r w:rsidR="001D6FE2" w:rsidRPr="007F0400">
        <w:rPr>
          <w:color w:val="000000" w:themeColor="text1"/>
          <w:sz w:val="26"/>
          <w:szCs w:val="26"/>
        </w:rPr>
        <w:t>розподіл</w:t>
      </w:r>
      <w:r w:rsidR="009B064D" w:rsidRPr="007F0400">
        <w:rPr>
          <w:color w:val="000000" w:themeColor="text1"/>
          <w:sz w:val="26"/>
          <w:szCs w:val="26"/>
        </w:rPr>
        <w:t>ятимуться</w:t>
      </w:r>
      <w:r w:rsidR="001D6FE2" w:rsidRPr="007F0400">
        <w:rPr>
          <w:color w:val="000000" w:themeColor="text1"/>
          <w:sz w:val="26"/>
          <w:szCs w:val="26"/>
        </w:rPr>
        <w:t xml:space="preserve"> </w:t>
      </w:r>
      <w:r w:rsidR="006A036D" w:rsidRPr="007F0400">
        <w:rPr>
          <w:color w:val="000000" w:themeColor="text1"/>
          <w:sz w:val="26"/>
          <w:szCs w:val="26"/>
        </w:rPr>
        <w:t>справ</w:t>
      </w:r>
      <w:r w:rsidR="009B064D" w:rsidRPr="007F0400">
        <w:rPr>
          <w:color w:val="000000" w:themeColor="text1"/>
          <w:sz w:val="26"/>
          <w:szCs w:val="26"/>
        </w:rPr>
        <w:t>и</w:t>
      </w:r>
      <w:r w:rsidR="006A036D" w:rsidRPr="007F0400">
        <w:rPr>
          <w:color w:val="000000" w:themeColor="text1"/>
          <w:sz w:val="26"/>
          <w:szCs w:val="26"/>
        </w:rPr>
        <w:t xml:space="preserve"> за заявами </w:t>
      </w:r>
      <w:r w:rsidR="00FD490E" w:rsidRPr="007F0400">
        <w:rPr>
          <w:color w:val="000000" w:themeColor="text1"/>
          <w:sz w:val="26"/>
          <w:szCs w:val="26"/>
        </w:rPr>
        <w:t xml:space="preserve">кандидатів </w:t>
      </w:r>
      <w:r w:rsidR="006A036D" w:rsidRPr="007F0400">
        <w:rPr>
          <w:color w:val="000000" w:themeColor="text1"/>
          <w:sz w:val="26"/>
          <w:szCs w:val="26"/>
        </w:rPr>
        <w:t xml:space="preserve">про участь </w:t>
      </w:r>
      <w:r w:rsidR="00DF74B2" w:rsidRPr="007F0400">
        <w:rPr>
          <w:color w:val="000000" w:themeColor="text1"/>
          <w:sz w:val="26"/>
          <w:szCs w:val="26"/>
        </w:rPr>
        <w:t xml:space="preserve">у </w:t>
      </w:r>
      <w:r w:rsidR="001F347A" w:rsidRPr="007F0400">
        <w:rPr>
          <w:color w:val="000000" w:themeColor="text1"/>
          <w:sz w:val="26"/>
          <w:szCs w:val="26"/>
        </w:rPr>
        <w:t xml:space="preserve">зазначених </w:t>
      </w:r>
      <w:r w:rsidR="00DF74B2" w:rsidRPr="007F0400">
        <w:rPr>
          <w:color w:val="000000" w:themeColor="text1"/>
          <w:sz w:val="26"/>
          <w:szCs w:val="26"/>
        </w:rPr>
        <w:t>конкурс</w:t>
      </w:r>
      <w:r w:rsidR="001F347A" w:rsidRPr="007F0400">
        <w:rPr>
          <w:color w:val="000000" w:themeColor="text1"/>
          <w:sz w:val="26"/>
          <w:szCs w:val="26"/>
        </w:rPr>
        <w:t>ах</w:t>
      </w:r>
      <w:r w:rsidR="009B064D" w:rsidRPr="007F0400">
        <w:rPr>
          <w:color w:val="000000" w:themeColor="text1"/>
          <w:sz w:val="26"/>
          <w:szCs w:val="26"/>
        </w:rPr>
        <w:t>.</w:t>
      </w:r>
      <w:r w:rsidR="001D6FE2" w:rsidRPr="007F0400">
        <w:rPr>
          <w:color w:val="000000" w:themeColor="text1"/>
          <w:sz w:val="26"/>
          <w:szCs w:val="26"/>
        </w:rPr>
        <w:t xml:space="preserve"> </w:t>
      </w:r>
      <w:r w:rsidR="009B064D" w:rsidRPr="007F0400">
        <w:rPr>
          <w:color w:val="000000" w:themeColor="text1"/>
          <w:sz w:val="26"/>
          <w:szCs w:val="26"/>
        </w:rPr>
        <w:t xml:space="preserve">На </w:t>
      </w:r>
      <w:r w:rsidR="001D6FE2" w:rsidRPr="007F0400">
        <w:rPr>
          <w:color w:val="000000" w:themeColor="text1"/>
          <w:sz w:val="26"/>
          <w:szCs w:val="26"/>
        </w:rPr>
        <w:t xml:space="preserve">переконання Комісії, </w:t>
      </w:r>
      <w:r w:rsidR="009B064D" w:rsidRPr="007F0400">
        <w:rPr>
          <w:color w:val="000000" w:themeColor="text1"/>
          <w:sz w:val="26"/>
          <w:szCs w:val="26"/>
        </w:rPr>
        <w:t xml:space="preserve">це може призвести </w:t>
      </w:r>
      <w:r w:rsidR="001D6FE2" w:rsidRPr="007F0400">
        <w:rPr>
          <w:color w:val="000000" w:themeColor="text1"/>
          <w:sz w:val="26"/>
          <w:szCs w:val="26"/>
        </w:rPr>
        <w:t xml:space="preserve">до </w:t>
      </w:r>
      <w:r w:rsidR="009B064D" w:rsidRPr="007F0400">
        <w:rPr>
          <w:color w:val="000000" w:themeColor="text1"/>
          <w:sz w:val="26"/>
          <w:szCs w:val="26"/>
        </w:rPr>
        <w:t xml:space="preserve">суттєвої </w:t>
      </w:r>
      <w:r w:rsidR="006A036D" w:rsidRPr="007F0400">
        <w:rPr>
          <w:color w:val="000000" w:themeColor="text1"/>
          <w:sz w:val="26"/>
          <w:szCs w:val="26"/>
        </w:rPr>
        <w:t xml:space="preserve">різниці в кількості розподілених </w:t>
      </w:r>
      <w:r w:rsidR="008107B3" w:rsidRPr="007F0400">
        <w:rPr>
          <w:color w:val="000000" w:themeColor="text1"/>
          <w:sz w:val="26"/>
          <w:szCs w:val="26"/>
        </w:rPr>
        <w:t>справ</w:t>
      </w:r>
      <w:r w:rsidR="006A036D" w:rsidRPr="007F0400">
        <w:rPr>
          <w:color w:val="000000" w:themeColor="text1"/>
          <w:sz w:val="26"/>
          <w:szCs w:val="26"/>
        </w:rPr>
        <w:t xml:space="preserve"> для кожного члена Комісії</w:t>
      </w:r>
      <w:r w:rsidR="009B064D" w:rsidRPr="007F0400">
        <w:rPr>
          <w:color w:val="000000" w:themeColor="text1"/>
          <w:sz w:val="26"/>
          <w:szCs w:val="26"/>
        </w:rPr>
        <w:t xml:space="preserve"> і, </w:t>
      </w:r>
      <w:r w:rsidR="001D6FE2" w:rsidRPr="007F0400">
        <w:rPr>
          <w:color w:val="000000" w:themeColor="text1"/>
          <w:sz w:val="26"/>
          <w:szCs w:val="26"/>
        </w:rPr>
        <w:t>як наслідок,</w:t>
      </w:r>
      <w:r w:rsidR="006A036D" w:rsidRPr="007F0400">
        <w:rPr>
          <w:color w:val="000000" w:themeColor="text1"/>
          <w:sz w:val="26"/>
          <w:szCs w:val="26"/>
        </w:rPr>
        <w:t xml:space="preserve"> унеможлив</w:t>
      </w:r>
      <w:r w:rsidR="009B064D" w:rsidRPr="007F0400">
        <w:rPr>
          <w:color w:val="000000" w:themeColor="text1"/>
          <w:sz w:val="26"/>
          <w:szCs w:val="26"/>
        </w:rPr>
        <w:t>ити</w:t>
      </w:r>
      <w:r w:rsidR="006A036D" w:rsidRPr="007F0400">
        <w:rPr>
          <w:color w:val="000000" w:themeColor="text1"/>
          <w:sz w:val="26"/>
          <w:szCs w:val="26"/>
        </w:rPr>
        <w:t xml:space="preserve"> якісну та своєчасну підготовку до розгляду і доповіді </w:t>
      </w:r>
      <w:r w:rsidR="00F327DC" w:rsidRPr="007F0400">
        <w:rPr>
          <w:color w:val="000000" w:themeColor="text1"/>
          <w:sz w:val="26"/>
          <w:szCs w:val="26"/>
        </w:rPr>
        <w:t>справ.</w:t>
      </w:r>
    </w:p>
    <w:p w:rsidR="006A036D" w:rsidRPr="007F0400" w:rsidRDefault="006A036D" w:rsidP="00E63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Заслухавши члена Комісії – доповідача, обговоривши зазначене питання, врах</w:t>
      </w:r>
      <w:r w:rsidR="001F347A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="00341DEF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="006A6F11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авши</w:t>
      </w:r>
      <w:r w:rsidR="00341DEF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можливу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тимчасову відсутність </w:t>
      </w:r>
      <w:r w:rsidR="00FD490E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деяких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членів Комісії в період подання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1322F9" w:rsidRPr="007F04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документів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для участі </w:t>
      </w:r>
      <w:r w:rsidR="00DF74B2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у </w:t>
      </w:r>
      <w:r w:rsidR="001F347A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зазначених </w:t>
      </w:r>
      <w:r w:rsidR="00DF74B2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конкурс</w:t>
      </w:r>
      <w:r w:rsidR="001F347A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ах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проаналізувавши обсяг навантаження членів з метою ефект</w:t>
      </w:r>
      <w:r w:rsidR="006A4B35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ивної організації роботи Комісія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дійшла висновку про необхідність 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визначення спеціальних умов автоматизованого розподілу </w:t>
      </w:r>
      <w:r w:rsidR="00B813BD" w:rsidRPr="007F0400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справ </w:t>
      </w:r>
      <w:r w:rsidR="00B813BD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 заявами кандидатів про участь у конкурсі </w:t>
      </w:r>
      <w:r w:rsidR="00B813BD" w:rsidRPr="007F04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на зайняття вакантних посад суддів у Спеціалізованому окружному адміністративному суді та </w:t>
      </w:r>
      <w:r w:rsidR="00B813BD" w:rsidRPr="007F0400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справ </w:t>
      </w:r>
      <w:r w:rsidR="00B813BD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 заявами кандидатів про участь у конкурсі </w:t>
      </w:r>
      <w:r w:rsidR="00B813BD" w:rsidRPr="007F04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на зайняття вакантних посад суддів у Спеціалізованому апеляційному адміністративному суді</w:t>
      </w:r>
      <w:r w:rsidR="005E04CD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між членами Комісії на період їх тимчасової відсутності (відрядження, відпустка, тимчасова непрацездатність та інші передбачені законом випадки)</w:t>
      </w:r>
      <w:r w:rsidR="009B064D" w:rsidRPr="007F04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C925B9" w:rsidRPr="007F04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неврахування коефіцієнту навантаження членів Комісії</w:t>
      </w:r>
      <w:r w:rsidR="00F327DC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341DEF" w:rsidRPr="007F0400" w:rsidRDefault="00DD14AC" w:rsidP="00E63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</w:t>
      </w:r>
      <w:r w:rsidR="008120AE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еруючись статтями 9</w:t>
      </w:r>
      <w:r w:rsidR="00532C02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</w:t>
      </w:r>
      <w:r w:rsidR="008120AE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9</w:t>
      </w:r>
      <w:r w:rsidR="00532C02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8</w:t>
      </w:r>
      <w:r w:rsidR="00B4120A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101</w:t>
      </w:r>
      <w:r w:rsidR="008120AE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Закону</w:t>
      </w:r>
      <w:r w:rsidR="00252BB0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України «Про судоустрій і статус суддів»</w:t>
      </w:r>
      <w:r w:rsidR="008120AE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</w:t>
      </w:r>
      <w:r w:rsidR="00532C02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Положення</w:t>
      </w:r>
      <w:r w:rsidR="00252BB0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</w:t>
      </w:r>
      <w:r w:rsidR="00532C02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252BB0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 автоматизовану систему визначення членів Вищої кваліфікаційної комісії суддів України для підготовки до розгляду і доповіді справ, Комісія</w:t>
      </w:r>
      <w:r w:rsidR="00646A7B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одноголосно</w:t>
      </w:r>
    </w:p>
    <w:p w:rsidR="001F347A" w:rsidRPr="007F0400" w:rsidRDefault="001F347A" w:rsidP="00E63E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8120AE" w:rsidRPr="007F0400" w:rsidRDefault="008120AE" w:rsidP="00532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7F0400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вирішила:</w:t>
      </w:r>
    </w:p>
    <w:p w:rsidR="00C925B9" w:rsidRPr="007F0400" w:rsidRDefault="00C270CD" w:rsidP="001F347A">
      <w:pPr>
        <w:pStyle w:val="ab"/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7F0400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Здійснювати автоматизований розподіл справ між членами Комісії, у тому числі у </w:t>
      </w:r>
      <w:r w:rsidR="001F347A" w:rsidRPr="007F0400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р</w:t>
      </w:r>
      <w:r w:rsidR="0061361A" w:rsidRPr="007F0400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а</w:t>
      </w:r>
      <w:r w:rsidR="001F347A" w:rsidRPr="007F0400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зі</w:t>
      </w:r>
      <w:r w:rsidRPr="007F0400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відсутності деяких з них у зв’язку з відрядженням, відпусткою, тимчасовою непрацездатністю та </w:t>
      </w:r>
      <w:r w:rsidR="00534A38" w:rsidRPr="007F0400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</w:t>
      </w:r>
      <w:r w:rsidRPr="007F0400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інших передбачених законом випадках</w:t>
      </w:r>
      <w:r w:rsidR="006362E0" w:rsidRPr="007F0400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,</w:t>
      </w:r>
      <w:r w:rsidR="001F347A" w:rsidRPr="007F0400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за заявами</w:t>
      </w:r>
      <w:r w:rsidRPr="007F0400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C925B9" w:rsidRPr="007F0400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кандидатів про участь </w:t>
      </w:r>
      <w:r w:rsidR="00B813BD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у конкурсі </w:t>
      </w:r>
      <w:r w:rsidR="00B813BD" w:rsidRPr="007F04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на зайняття вакантних посад суддів у Спеціалізованому окружному адміністративному суді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оголошеному рішенням Комісії від</w:t>
      </w:r>
      <w:r w:rsidR="000C797D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B813BD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29</w:t>
      </w:r>
      <w:r w:rsidR="000C797D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B813BD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жовт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ня 202</w:t>
      </w:r>
      <w:r w:rsidR="00B813BD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5</w:t>
      </w:r>
      <w:r w:rsidR="000C797D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року № </w:t>
      </w:r>
      <w:r w:rsidR="00B813BD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193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/зп-2</w:t>
      </w:r>
      <w:r w:rsidR="00B813BD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5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; </w:t>
      </w:r>
      <w:r w:rsidR="00C925B9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кандидатів про участь </w:t>
      </w:r>
      <w:r w:rsidR="00B813BD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у конкурсі </w:t>
      </w:r>
      <w:r w:rsidR="00B813BD" w:rsidRPr="007F04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на зайняття вакантних посад суддів </w:t>
      </w:r>
      <w:r w:rsidR="00B813BD" w:rsidRPr="007F04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lastRenderedPageBreak/>
        <w:t>у Спеціалізованому апеляційному адміністративному суді</w:t>
      </w:r>
      <w:r w:rsidR="00B813BD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оголошеному рішенням Комісії від 29 жовтня 2025</w:t>
      </w:r>
      <w:r w:rsidR="00B113DC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="00B813BD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року № 194/зп-25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="00C925B9" w:rsidRPr="007F04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</w:p>
    <w:p w:rsidR="00C270CD" w:rsidRPr="007F0400" w:rsidRDefault="00C925B9" w:rsidP="001F347A">
      <w:pPr>
        <w:pStyle w:val="ab"/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7F04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При здійсненні автоматизованого розподілу справ не враховувати коефіцієнт навантаження членів Комісії, встановивши дату початку використання алгоритму автоматизованого розподілу </w:t>
      </w:r>
      <w:r w:rsidR="001F347A" w:rsidRPr="007F04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21 листопада</w:t>
      </w:r>
      <w:r w:rsidR="00B113DC" w:rsidRPr="007F04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2025 року</w:t>
      </w:r>
      <w:r w:rsidR="00113808" w:rsidRPr="007F04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C65AFF" w:rsidRPr="007F0400" w:rsidRDefault="00C65AFF" w:rsidP="00FD05E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p w:rsidR="00113808" w:rsidRPr="007F0400" w:rsidRDefault="00113808" w:rsidP="00FD05E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p w:rsidR="00FD490E" w:rsidRPr="007F0400" w:rsidRDefault="00ED376C" w:rsidP="00EA7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Головуючий</w:t>
      </w:r>
      <w:r w:rsidR="00FC0F6C"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FC0F6C"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FC0F6C"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FC0F6C"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FC0F6C"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FC0F6C"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r w:rsid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</w:r>
      <w:bookmarkStart w:id="0" w:name="_GoBack"/>
      <w:bookmarkEnd w:id="0"/>
      <w:r w:rsidR="00B113DC"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     </w:t>
      </w:r>
      <w:r w:rsidR="00B113DC" w:rsidRPr="007F04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ab/>
        <w:t>Андрій ПАСІЧНИК</w:t>
      </w:r>
    </w:p>
    <w:p w:rsidR="00FD490E" w:rsidRPr="007F0400" w:rsidRDefault="00FC0F6C" w:rsidP="00EA7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Члени Комісії:</w:t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1969D2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</w:t>
      </w:r>
      <w:r w:rsidR="00B113DC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FD490E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Михайло БОГОНІС</w:t>
      </w:r>
    </w:p>
    <w:p w:rsidR="00D963ED" w:rsidRPr="007F0400" w:rsidRDefault="00D963ED" w:rsidP="00EA7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 xml:space="preserve">         </w:t>
      </w:r>
      <w:r w:rsidR="00B113DC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Віталій ГАЦЕЛЮК</w:t>
      </w:r>
    </w:p>
    <w:p w:rsidR="00FD490E" w:rsidRPr="007F0400" w:rsidRDefault="00FC0F6C" w:rsidP="00EA7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:lang w:val="uk-UA"/>
        </w:rPr>
      </w:pP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1969D2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</w:t>
      </w:r>
      <w:r w:rsidR="00B113DC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FD490E" w:rsidRPr="007F0400">
        <w:rPr>
          <w:rFonts w:ascii="Times New Roman" w:hAnsi="Times New Roman" w:cs="Times New Roman"/>
          <w:color w:val="000000" w:themeColor="text1"/>
          <w:sz w:val="26"/>
          <w:szCs w:val="26"/>
          <w:highlight w:val="white"/>
          <w:lang w:val="uk-UA"/>
        </w:rPr>
        <w:t>Роман КИДИСЮК</w:t>
      </w:r>
    </w:p>
    <w:p w:rsidR="00FD490E" w:rsidRPr="007F0400" w:rsidRDefault="00FC0F6C" w:rsidP="00EA7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1969D2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</w:t>
      </w:r>
      <w:r w:rsidR="00B113DC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FD490E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Олег КОЛІУШ</w:t>
      </w:r>
    </w:p>
    <w:p w:rsidR="00B813BD" w:rsidRPr="007F0400" w:rsidRDefault="00375FEC" w:rsidP="00EA7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 xml:space="preserve">           </w:t>
      </w:r>
      <w:r w:rsidR="00B813BD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Ігор КУШНІР</w:t>
      </w:r>
    </w:p>
    <w:p w:rsidR="00FD490E" w:rsidRPr="007F0400" w:rsidRDefault="00FC0F6C" w:rsidP="00EA7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1969D2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</w:t>
      </w:r>
      <w:r w:rsidR="00B113DC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FD490E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Володимир ЛУГАНСЬКИЙ</w:t>
      </w:r>
    </w:p>
    <w:p w:rsidR="00FD490E" w:rsidRPr="007F0400" w:rsidRDefault="00FC0F6C" w:rsidP="00EA7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1969D2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</w:t>
      </w:r>
      <w:r w:rsidR="00B113DC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FD490E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Руслан МЕЛЬНИК</w:t>
      </w:r>
    </w:p>
    <w:p w:rsidR="00FD490E" w:rsidRPr="007F0400" w:rsidRDefault="00FC0F6C" w:rsidP="00EA7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D963ED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</w:t>
      </w:r>
      <w:r w:rsidR="00B113DC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FD490E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Роман САБОДАШ</w:t>
      </w:r>
    </w:p>
    <w:p w:rsidR="00FD490E" w:rsidRPr="007F0400" w:rsidRDefault="00FC0F6C" w:rsidP="00EA7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1969D2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</w:t>
      </w:r>
      <w:r w:rsidR="00B113DC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FD490E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Руслан СИДОРОВИЧ</w:t>
      </w:r>
    </w:p>
    <w:p w:rsidR="00FD490E" w:rsidRPr="007F0400" w:rsidRDefault="00FC0F6C" w:rsidP="00EA7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1969D2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</w:t>
      </w:r>
      <w:r w:rsidR="00B113DC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FD490E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Сергій ЧУМАК</w:t>
      </w:r>
    </w:p>
    <w:p w:rsidR="008378B9" w:rsidRPr="007F0400" w:rsidRDefault="00FC0F6C" w:rsidP="00EA72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1969D2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        </w:t>
      </w:r>
      <w:r w:rsidR="00B113DC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="00FD490E" w:rsidRPr="007F040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Галина ШЕВЧУК</w:t>
      </w:r>
    </w:p>
    <w:sectPr w:rsidR="008378B9" w:rsidRPr="007F0400" w:rsidSect="00B113DC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060" w:rsidRDefault="00A32060" w:rsidP="005F2A2E">
      <w:pPr>
        <w:spacing w:after="0" w:line="240" w:lineRule="auto"/>
      </w:pPr>
      <w:r>
        <w:separator/>
      </w:r>
    </w:p>
  </w:endnote>
  <w:endnote w:type="continuationSeparator" w:id="0">
    <w:p w:rsidR="00A32060" w:rsidRDefault="00A32060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060" w:rsidRDefault="00A32060" w:rsidP="005F2A2E">
      <w:pPr>
        <w:spacing w:after="0" w:line="240" w:lineRule="auto"/>
      </w:pPr>
      <w:r>
        <w:separator/>
      </w:r>
    </w:p>
  </w:footnote>
  <w:footnote w:type="continuationSeparator" w:id="0">
    <w:p w:rsidR="00A32060" w:rsidRDefault="00A32060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/>
    <w:sdtContent>
      <w:p w:rsidR="00890FD8" w:rsidRDefault="00890FD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61A">
          <w:rPr>
            <w:noProof/>
          </w:rPr>
          <w:t>3</w:t>
        </w:r>
        <w:r>
          <w:fldChar w:fldCharType="end"/>
        </w:r>
      </w:p>
    </w:sdtContent>
  </w:sdt>
  <w:p w:rsidR="00890FD8" w:rsidRDefault="00890FD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D49C7"/>
    <w:multiLevelType w:val="hybridMultilevel"/>
    <w:tmpl w:val="DA0471F4"/>
    <w:lvl w:ilvl="0" w:tplc="98FA53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B204FA6C">
      <w:start w:val="1"/>
      <w:numFmt w:val="decimal"/>
      <w:lvlText w:val="%3)"/>
      <w:lvlJc w:val="left"/>
      <w:pPr>
        <w:ind w:left="3297" w:hanging="1110"/>
      </w:pPr>
      <w:rPr>
        <w:rFonts w:hint="default"/>
      </w:rPr>
    </w:lvl>
    <w:lvl w:ilvl="3" w:tplc="1D465E36">
      <w:start w:val="1"/>
      <w:numFmt w:val="decimal"/>
      <w:lvlText w:val="%4)"/>
      <w:lvlJc w:val="left"/>
      <w:pPr>
        <w:ind w:left="308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417883"/>
    <w:multiLevelType w:val="hybridMultilevel"/>
    <w:tmpl w:val="33C6C0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6EB7"/>
    <w:rsid w:val="00020C58"/>
    <w:rsid w:val="00051C96"/>
    <w:rsid w:val="00091D22"/>
    <w:rsid w:val="00095EF2"/>
    <w:rsid w:val="000A6583"/>
    <w:rsid w:val="000C31BA"/>
    <w:rsid w:val="000C797D"/>
    <w:rsid w:val="00103599"/>
    <w:rsid w:val="001137E0"/>
    <w:rsid w:val="00113808"/>
    <w:rsid w:val="001322F9"/>
    <w:rsid w:val="00137B87"/>
    <w:rsid w:val="001812D4"/>
    <w:rsid w:val="001935C9"/>
    <w:rsid w:val="001969D2"/>
    <w:rsid w:val="001D45B7"/>
    <w:rsid w:val="001D4B5A"/>
    <w:rsid w:val="001D6FE2"/>
    <w:rsid w:val="001E6C3A"/>
    <w:rsid w:val="001F2890"/>
    <w:rsid w:val="001F347A"/>
    <w:rsid w:val="00232975"/>
    <w:rsid w:val="00252BB0"/>
    <w:rsid w:val="002571C9"/>
    <w:rsid w:val="002A4EFF"/>
    <w:rsid w:val="002B4625"/>
    <w:rsid w:val="002B742D"/>
    <w:rsid w:val="002D4201"/>
    <w:rsid w:val="00307DC9"/>
    <w:rsid w:val="003418D5"/>
    <w:rsid w:val="00341DEF"/>
    <w:rsid w:val="00347062"/>
    <w:rsid w:val="00374BB5"/>
    <w:rsid w:val="00375EE2"/>
    <w:rsid w:val="00375FEC"/>
    <w:rsid w:val="003B7982"/>
    <w:rsid w:val="003F4C01"/>
    <w:rsid w:val="003F6A1B"/>
    <w:rsid w:val="00414517"/>
    <w:rsid w:val="004645FC"/>
    <w:rsid w:val="00490D68"/>
    <w:rsid w:val="004C2573"/>
    <w:rsid w:val="004F6FF3"/>
    <w:rsid w:val="00500E81"/>
    <w:rsid w:val="00532C02"/>
    <w:rsid w:val="00534A38"/>
    <w:rsid w:val="0058757C"/>
    <w:rsid w:val="005E04CD"/>
    <w:rsid w:val="005F1D29"/>
    <w:rsid w:val="005F2A2E"/>
    <w:rsid w:val="0061361A"/>
    <w:rsid w:val="006165AD"/>
    <w:rsid w:val="006362E0"/>
    <w:rsid w:val="00646A7B"/>
    <w:rsid w:val="00673284"/>
    <w:rsid w:val="006848CF"/>
    <w:rsid w:val="006964CD"/>
    <w:rsid w:val="006A036D"/>
    <w:rsid w:val="006A4B35"/>
    <w:rsid w:val="006A6F11"/>
    <w:rsid w:val="006D706D"/>
    <w:rsid w:val="006E53CC"/>
    <w:rsid w:val="00701775"/>
    <w:rsid w:val="007275A3"/>
    <w:rsid w:val="0073015A"/>
    <w:rsid w:val="0074526C"/>
    <w:rsid w:val="00762AC4"/>
    <w:rsid w:val="007F0400"/>
    <w:rsid w:val="007F2B1C"/>
    <w:rsid w:val="008107B3"/>
    <w:rsid w:val="008120AE"/>
    <w:rsid w:val="008270C4"/>
    <w:rsid w:val="008310AC"/>
    <w:rsid w:val="008378B9"/>
    <w:rsid w:val="00844B9B"/>
    <w:rsid w:val="0085072A"/>
    <w:rsid w:val="008644EC"/>
    <w:rsid w:val="00867A22"/>
    <w:rsid w:val="00886EDF"/>
    <w:rsid w:val="00886F5A"/>
    <w:rsid w:val="00890FD8"/>
    <w:rsid w:val="008E1E36"/>
    <w:rsid w:val="0092252A"/>
    <w:rsid w:val="00977AD1"/>
    <w:rsid w:val="009876CA"/>
    <w:rsid w:val="009B064D"/>
    <w:rsid w:val="009B62A0"/>
    <w:rsid w:val="009C5ADB"/>
    <w:rsid w:val="009D3F58"/>
    <w:rsid w:val="009D628A"/>
    <w:rsid w:val="00A067C5"/>
    <w:rsid w:val="00A32060"/>
    <w:rsid w:val="00A51605"/>
    <w:rsid w:val="00A521A7"/>
    <w:rsid w:val="00A71549"/>
    <w:rsid w:val="00A754CE"/>
    <w:rsid w:val="00A8151A"/>
    <w:rsid w:val="00A87C70"/>
    <w:rsid w:val="00AB435B"/>
    <w:rsid w:val="00AF27D0"/>
    <w:rsid w:val="00B113DC"/>
    <w:rsid w:val="00B15299"/>
    <w:rsid w:val="00B4120A"/>
    <w:rsid w:val="00B63E78"/>
    <w:rsid w:val="00B813BD"/>
    <w:rsid w:val="00B94D8D"/>
    <w:rsid w:val="00BC5773"/>
    <w:rsid w:val="00BE1EBC"/>
    <w:rsid w:val="00BE31B8"/>
    <w:rsid w:val="00C10B27"/>
    <w:rsid w:val="00C270CD"/>
    <w:rsid w:val="00C65AFF"/>
    <w:rsid w:val="00C925B9"/>
    <w:rsid w:val="00CA6026"/>
    <w:rsid w:val="00CB1A09"/>
    <w:rsid w:val="00CB21F2"/>
    <w:rsid w:val="00CC6B24"/>
    <w:rsid w:val="00CD473C"/>
    <w:rsid w:val="00CF5469"/>
    <w:rsid w:val="00D315E5"/>
    <w:rsid w:val="00D342BA"/>
    <w:rsid w:val="00D41C29"/>
    <w:rsid w:val="00D963ED"/>
    <w:rsid w:val="00DD14AC"/>
    <w:rsid w:val="00DD7598"/>
    <w:rsid w:val="00DE2620"/>
    <w:rsid w:val="00DF74B2"/>
    <w:rsid w:val="00E47B6C"/>
    <w:rsid w:val="00E55024"/>
    <w:rsid w:val="00E63E8E"/>
    <w:rsid w:val="00E72512"/>
    <w:rsid w:val="00EA7203"/>
    <w:rsid w:val="00ED376C"/>
    <w:rsid w:val="00EE6BD3"/>
    <w:rsid w:val="00F20C87"/>
    <w:rsid w:val="00F327DC"/>
    <w:rsid w:val="00F44E80"/>
    <w:rsid w:val="00F641F8"/>
    <w:rsid w:val="00F87B77"/>
    <w:rsid w:val="00F9775C"/>
    <w:rsid w:val="00FC0F6C"/>
    <w:rsid w:val="00FD05E6"/>
    <w:rsid w:val="00FD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8C24"/>
  <w15:docId w15:val="{83D3270D-2345-483D-A15E-BE1C8F56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C65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4000</Words>
  <Characters>2280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2025-11-19T11:13:00Z</cp:lastPrinted>
  <dcterms:created xsi:type="dcterms:W3CDTF">2025-11-25T09:28:00Z</dcterms:created>
  <dcterms:modified xsi:type="dcterms:W3CDTF">2025-11-25T09:28:00Z</dcterms:modified>
</cp:coreProperties>
</file>