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Pr="00810B22" w:rsidRDefault="0090626A">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sidRPr="00810B22">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41A77" w:rsidRPr="00810B22" w:rsidRDefault="0090626A">
      <w:pPr>
        <w:widowControl w:val="0"/>
        <w:spacing w:after="0"/>
        <w:jc w:val="center"/>
        <w:rPr>
          <w:rFonts w:ascii="Times New Roman" w:eastAsia="Times New Roman" w:hAnsi="Times New Roman" w:cs="Times New Roman"/>
          <w:sz w:val="36"/>
          <w:szCs w:val="36"/>
        </w:rPr>
      </w:pPr>
      <w:r w:rsidRPr="00810B22">
        <w:rPr>
          <w:rFonts w:ascii="Times New Roman" w:eastAsia="Times New Roman" w:hAnsi="Times New Roman" w:cs="Times New Roman"/>
          <w:sz w:val="36"/>
          <w:szCs w:val="36"/>
        </w:rPr>
        <w:t>ВИЩА КВАЛІФІКАЦІЙНА КОМІСІЯ СУДДІВ УКРАЇНИ</w:t>
      </w:r>
    </w:p>
    <w:p w:rsidR="00341A77" w:rsidRPr="00810B22" w:rsidRDefault="00341A77">
      <w:pPr>
        <w:spacing w:after="0" w:line="240" w:lineRule="auto"/>
        <w:jc w:val="center"/>
        <w:rPr>
          <w:rFonts w:ascii="Times New Roman" w:eastAsia="Times New Roman" w:hAnsi="Times New Roman" w:cs="Times New Roman"/>
          <w:sz w:val="24"/>
          <w:szCs w:val="24"/>
        </w:rPr>
      </w:pPr>
    </w:p>
    <w:p w:rsidR="00341A77" w:rsidRPr="00810B22" w:rsidRDefault="0097663C">
      <w:pPr>
        <w:spacing w:after="0" w:line="240" w:lineRule="auto"/>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15 січня</w:t>
      </w:r>
      <w:r w:rsidR="004D7920" w:rsidRPr="00810B22">
        <w:rPr>
          <w:rFonts w:ascii="Times New Roman" w:eastAsia="Times New Roman" w:hAnsi="Times New Roman" w:cs="Times New Roman"/>
          <w:sz w:val="26"/>
          <w:szCs w:val="26"/>
        </w:rPr>
        <w:t xml:space="preserve"> 202</w:t>
      </w:r>
      <w:r w:rsidRPr="00810B22">
        <w:rPr>
          <w:rFonts w:ascii="Times New Roman" w:eastAsia="Times New Roman" w:hAnsi="Times New Roman" w:cs="Times New Roman"/>
          <w:sz w:val="26"/>
          <w:szCs w:val="26"/>
        </w:rPr>
        <w:t>5</w:t>
      </w:r>
      <w:r w:rsidR="004D7920" w:rsidRPr="00810B22">
        <w:rPr>
          <w:rFonts w:ascii="Times New Roman" w:eastAsia="Times New Roman" w:hAnsi="Times New Roman" w:cs="Times New Roman"/>
          <w:sz w:val="26"/>
          <w:szCs w:val="26"/>
        </w:rPr>
        <w:t xml:space="preserve"> року </w:t>
      </w:r>
      <w:r w:rsidR="004D7920" w:rsidRPr="00810B22">
        <w:rPr>
          <w:rFonts w:ascii="Times New Roman" w:eastAsia="Times New Roman" w:hAnsi="Times New Roman" w:cs="Times New Roman"/>
          <w:sz w:val="26"/>
          <w:szCs w:val="26"/>
        </w:rPr>
        <w:tab/>
      </w:r>
      <w:r w:rsidR="004D7920" w:rsidRPr="00810B22">
        <w:rPr>
          <w:rFonts w:ascii="Times New Roman" w:eastAsia="Times New Roman" w:hAnsi="Times New Roman" w:cs="Times New Roman"/>
          <w:sz w:val="26"/>
          <w:szCs w:val="26"/>
        </w:rPr>
        <w:tab/>
      </w:r>
      <w:r w:rsidR="004D7920" w:rsidRPr="00810B22">
        <w:rPr>
          <w:rFonts w:ascii="Times New Roman" w:eastAsia="Times New Roman" w:hAnsi="Times New Roman" w:cs="Times New Roman"/>
          <w:sz w:val="26"/>
          <w:szCs w:val="26"/>
        </w:rPr>
        <w:tab/>
      </w:r>
      <w:r w:rsidR="0090626A" w:rsidRPr="00810B22">
        <w:rPr>
          <w:rFonts w:ascii="Times New Roman" w:eastAsia="Times New Roman" w:hAnsi="Times New Roman" w:cs="Times New Roman"/>
          <w:sz w:val="26"/>
          <w:szCs w:val="26"/>
        </w:rPr>
        <w:tab/>
      </w:r>
      <w:r w:rsidR="0090626A" w:rsidRPr="00810B22">
        <w:rPr>
          <w:rFonts w:ascii="Times New Roman" w:eastAsia="Times New Roman" w:hAnsi="Times New Roman" w:cs="Times New Roman"/>
          <w:sz w:val="26"/>
          <w:szCs w:val="26"/>
        </w:rPr>
        <w:tab/>
      </w:r>
      <w:r w:rsidR="0090626A" w:rsidRPr="00810B22">
        <w:rPr>
          <w:rFonts w:ascii="Times New Roman" w:eastAsia="Times New Roman" w:hAnsi="Times New Roman" w:cs="Times New Roman"/>
          <w:sz w:val="26"/>
          <w:szCs w:val="26"/>
        </w:rPr>
        <w:tab/>
      </w:r>
      <w:r w:rsidR="0090626A" w:rsidRPr="00810B22">
        <w:rPr>
          <w:rFonts w:ascii="Times New Roman" w:eastAsia="Times New Roman" w:hAnsi="Times New Roman" w:cs="Times New Roman"/>
          <w:sz w:val="26"/>
          <w:szCs w:val="26"/>
        </w:rPr>
        <w:tab/>
      </w:r>
      <w:r w:rsidR="0090626A" w:rsidRPr="00810B22">
        <w:rPr>
          <w:rFonts w:ascii="Times New Roman" w:eastAsia="Times New Roman" w:hAnsi="Times New Roman" w:cs="Times New Roman"/>
          <w:sz w:val="26"/>
          <w:szCs w:val="26"/>
        </w:rPr>
        <w:tab/>
        <w:t xml:space="preserve">    </w:t>
      </w:r>
      <w:r w:rsidRPr="00810B22">
        <w:rPr>
          <w:rFonts w:ascii="Times New Roman" w:eastAsia="Times New Roman" w:hAnsi="Times New Roman" w:cs="Times New Roman"/>
          <w:sz w:val="26"/>
          <w:szCs w:val="26"/>
        </w:rPr>
        <w:t xml:space="preserve">                    </w:t>
      </w:r>
      <w:r w:rsidR="0090626A" w:rsidRPr="00810B22">
        <w:rPr>
          <w:rFonts w:ascii="Times New Roman" w:eastAsia="Times New Roman" w:hAnsi="Times New Roman" w:cs="Times New Roman"/>
          <w:sz w:val="26"/>
          <w:szCs w:val="26"/>
        </w:rPr>
        <w:t xml:space="preserve"> м. Київ</w:t>
      </w:r>
    </w:p>
    <w:p w:rsidR="00341A77" w:rsidRPr="00810B22" w:rsidRDefault="00341A77">
      <w:pPr>
        <w:spacing w:after="0" w:line="240" w:lineRule="auto"/>
        <w:rPr>
          <w:rFonts w:ascii="Times New Roman" w:eastAsia="Times New Roman" w:hAnsi="Times New Roman" w:cs="Times New Roman"/>
          <w:sz w:val="26"/>
          <w:szCs w:val="26"/>
        </w:rPr>
      </w:pPr>
    </w:p>
    <w:p w:rsidR="00804B3C" w:rsidRPr="00810B22" w:rsidRDefault="00804B3C" w:rsidP="00804B3C">
      <w:pPr>
        <w:spacing w:after="0" w:line="240" w:lineRule="auto"/>
        <w:jc w:val="center"/>
        <w:rPr>
          <w:rFonts w:ascii="Times New Roman" w:eastAsia="Times New Roman" w:hAnsi="Times New Roman" w:cs="Times New Roman"/>
          <w:sz w:val="26"/>
          <w:szCs w:val="26"/>
          <w:u w:val="single"/>
        </w:rPr>
      </w:pPr>
      <w:r w:rsidRPr="00810B22">
        <w:rPr>
          <w:rFonts w:ascii="Times New Roman" w:eastAsia="Times New Roman" w:hAnsi="Times New Roman" w:cs="Times New Roman"/>
          <w:sz w:val="26"/>
          <w:szCs w:val="26"/>
        </w:rPr>
        <w:t xml:space="preserve">Р І Ш Е Н </w:t>
      </w:r>
      <w:proofErr w:type="spellStart"/>
      <w:r w:rsidRPr="00810B22">
        <w:rPr>
          <w:rFonts w:ascii="Times New Roman" w:eastAsia="Times New Roman" w:hAnsi="Times New Roman" w:cs="Times New Roman"/>
          <w:sz w:val="26"/>
          <w:szCs w:val="26"/>
        </w:rPr>
        <w:t>Н</w:t>
      </w:r>
      <w:proofErr w:type="spellEnd"/>
      <w:r w:rsidRPr="00810B22">
        <w:rPr>
          <w:rFonts w:ascii="Times New Roman" w:eastAsia="Times New Roman" w:hAnsi="Times New Roman" w:cs="Times New Roman"/>
          <w:sz w:val="26"/>
          <w:szCs w:val="26"/>
        </w:rPr>
        <w:t xml:space="preserve"> Я №</w:t>
      </w:r>
      <w:r w:rsidR="0097663C" w:rsidRPr="00810B22">
        <w:rPr>
          <w:rFonts w:ascii="Times New Roman" w:eastAsia="Times New Roman" w:hAnsi="Times New Roman" w:cs="Times New Roman"/>
          <w:sz w:val="26"/>
          <w:szCs w:val="26"/>
        </w:rPr>
        <w:t xml:space="preserve"> </w:t>
      </w:r>
      <w:r w:rsidR="00810B22" w:rsidRPr="00810B22">
        <w:rPr>
          <w:rFonts w:ascii="Times New Roman" w:eastAsia="Times New Roman" w:hAnsi="Times New Roman" w:cs="Times New Roman"/>
          <w:sz w:val="26"/>
          <w:szCs w:val="26"/>
          <w:u w:val="single"/>
        </w:rPr>
        <w:t>2/пс-25</w:t>
      </w:r>
    </w:p>
    <w:p w:rsidR="00341A77" w:rsidRPr="00810B22" w:rsidRDefault="00341A77">
      <w:pPr>
        <w:spacing w:after="0" w:line="240" w:lineRule="auto"/>
        <w:rPr>
          <w:rFonts w:ascii="Times New Roman" w:eastAsia="Times New Roman" w:hAnsi="Times New Roman" w:cs="Times New Roman"/>
          <w:sz w:val="26"/>
          <w:szCs w:val="26"/>
        </w:rPr>
      </w:pPr>
    </w:p>
    <w:p w:rsidR="0097663C" w:rsidRPr="00810B22"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97663C" w:rsidRPr="00810B22" w:rsidRDefault="0097663C" w:rsidP="0097663C">
      <w:pPr>
        <w:pStyle w:val="rtejustify"/>
        <w:shd w:val="clear" w:color="auto" w:fill="FFFFFF"/>
        <w:spacing w:before="0" w:beforeAutospacing="0" w:after="240" w:afterAutospacing="0"/>
        <w:jc w:val="both"/>
        <w:rPr>
          <w:sz w:val="26"/>
          <w:szCs w:val="26"/>
        </w:rPr>
      </w:pPr>
      <w:r w:rsidRPr="00810B22">
        <w:rPr>
          <w:sz w:val="26"/>
          <w:szCs w:val="26"/>
        </w:rPr>
        <w:t>Вища кваліфікаційна комісія суддів України у складі Першої палати:</w:t>
      </w:r>
    </w:p>
    <w:p w:rsidR="0097663C" w:rsidRPr="00810B22" w:rsidRDefault="0097663C" w:rsidP="0097663C">
      <w:pPr>
        <w:pStyle w:val="rtejustify"/>
        <w:shd w:val="clear" w:color="auto" w:fill="FFFFFF"/>
        <w:spacing w:before="0" w:beforeAutospacing="0" w:after="240" w:afterAutospacing="0"/>
        <w:jc w:val="both"/>
        <w:rPr>
          <w:sz w:val="26"/>
          <w:szCs w:val="26"/>
        </w:rPr>
      </w:pPr>
      <w:r w:rsidRPr="00810B22">
        <w:rPr>
          <w:sz w:val="26"/>
          <w:szCs w:val="26"/>
        </w:rPr>
        <w:t xml:space="preserve">головуючого – </w:t>
      </w:r>
      <w:r w:rsidR="009A6D34" w:rsidRPr="00810B22">
        <w:rPr>
          <w:sz w:val="26"/>
          <w:szCs w:val="26"/>
        </w:rPr>
        <w:t>Сергія ЧУМАКА</w:t>
      </w:r>
      <w:r w:rsidRPr="00810B22">
        <w:rPr>
          <w:sz w:val="26"/>
          <w:szCs w:val="26"/>
        </w:rPr>
        <w:t>,</w:t>
      </w:r>
    </w:p>
    <w:p w:rsidR="0097663C" w:rsidRPr="00810B22" w:rsidRDefault="0097663C" w:rsidP="0097663C">
      <w:pPr>
        <w:pStyle w:val="rtejustify"/>
        <w:shd w:val="clear" w:color="auto" w:fill="FFFFFF"/>
        <w:spacing w:before="0" w:beforeAutospacing="0" w:after="240" w:afterAutospacing="0"/>
        <w:jc w:val="both"/>
        <w:rPr>
          <w:sz w:val="26"/>
          <w:szCs w:val="26"/>
        </w:rPr>
      </w:pPr>
      <w:r w:rsidRPr="00810B22">
        <w:rPr>
          <w:sz w:val="26"/>
          <w:szCs w:val="26"/>
        </w:rPr>
        <w:t xml:space="preserve">членів Комісії: Людмили ВОЛКОВОЇ (доповідач), Ярослава ДУХА, Романа КИДИСЮКА, Олега КОЛІУША, Романа САБОДАША, </w:t>
      </w:r>
    </w:p>
    <w:p w:rsidR="0097663C" w:rsidRPr="00810B22" w:rsidRDefault="0090626A" w:rsidP="003E5270">
      <w:pPr>
        <w:tabs>
          <w:tab w:val="left" w:pos="3969"/>
        </w:tabs>
        <w:spacing w:after="0" w:line="240" w:lineRule="auto"/>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розглянувши питання про відрядження </w:t>
      </w:r>
      <w:r w:rsidR="0097663C" w:rsidRPr="00810B22">
        <w:rPr>
          <w:rFonts w:ascii="Times New Roman" w:eastAsia="Times New Roman" w:hAnsi="Times New Roman" w:cs="Times New Roman"/>
          <w:sz w:val="26"/>
          <w:szCs w:val="26"/>
        </w:rPr>
        <w:t xml:space="preserve">судді </w:t>
      </w:r>
      <w:proofErr w:type="spellStart"/>
      <w:r w:rsidR="0097663C" w:rsidRPr="00810B22">
        <w:rPr>
          <w:rFonts w:ascii="Times New Roman" w:eastAsia="Times New Roman" w:hAnsi="Times New Roman" w:cs="Times New Roman"/>
          <w:sz w:val="26"/>
          <w:szCs w:val="26"/>
        </w:rPr>
        <w:t>Селидівського</w:t>
      </w:r>
      <w:proofErr w:type="spellEnd"/>
      <w:r w:rsidR="0097663C" w:rsidRPr="00810B22">
        <w:rPr>
          <w:rFonts w:ascii="Times New Roman" w:eastAsia="Times New Roman" w:hAnsi="Times New Roman" w:cs="Times New Roman"/>
          <w:sz w:val="26"/>
          <w:szCs w:val="26"/>
        </w:rPr>
        <w:t xml:space="preserve"> міського суду Донецької області</w:t>
      </w:r>
      <w:r w:rsidR="00810B22" w:rsidRPr="00810B22">
        <w:rPr>
          <w:rFonts w:ascii="Times New Roman" w:eastAsia="Times New Roman" w:hAnsi="Times New Roman" w:cs="Times New Roman"/>
          <w:sz w:val="26"/>
          <w:szCs w:val="26"/>
        </w:rPr>
        <w:t xml:space="preserve"> </w:t>
      </w:r>
      <w:proofErr w:type="spellStart"/>
      <w:r w:rsidR="0097663C" w:rsidRPr="00810B22">
        <w:rPr>
          <w:rFonts w:ascii="Times New Roman" w:eastAsia="Times New Roman" w:hAnsi="Times New Roman" w:cs="Times New Roman"/>
          <w:sz w:val="26"/>
          <w:szCs w:val="26"/>
        </w:rPr>
        <w:t>Че</w:t>
      </w:r>
      <w:r w:rsidR="00120BD5" w:rsidRPr="00810B22">
        <w:rPr>
          <w:rFonts w:ascii="Times New Roman" w:eastAsia="Times New Roman" w:hAnsi="Times New Roman" w:cs="Times New Roman"/>
          <w:sz w:val="26"/>
          <w:szCs w:val="26"/>
        </w:rPr>
        <w:t>ркова</w:t>
      </w:r>
      <w:proofErr w:type="spellEnd"/>
      <w:r w:rsidR="00120BD5" w:rsidRPr="00810B22">
        <w:rPr>
          <w:rFonts w:ascii="Times New Roman" w:eastAsia="Times New Roman" w:hAnsi="Times New Roman" w:cs="Times New Roman"/>
          <w:sz w:val="26"/>
          <w:szCs w:val="26"/>
        </w:rPr>
        <w:t xml:space="preserve"> Володимира Геннадійовича до іншого суду того самого рівня і спеціалізації,</w:t>
      </w:r>
    </w:p>
    <w:p w:rsidR="00341A77" w:rsidRPr="00810B22" w:rsidRDefault="0090626A" w:rsidP="003E5270">
      <w:pPr>
        <w:spacing w:after="0" w:line="240" w:lineRule="auto"/>
        <w:jc w:val="center"/>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встановила:</w:t>
      </w:r>
    </w:p>
    <w:p w:rsidR="003E5270" w:rsidRPr="00810B22" w:rsidRDefault="003E5270" w:rsidP="003E5270">
      <w:pPr>
        <w:spacing w:after="0" w:line="240" w:lineRule="auto"/>
        <w:jc w:val="center"/>
        <w:rPr>
          <w:rFonts w:ascii="Times New Roman" w:eastAsia="Times New Roman" w:hAnsi="Times New Roman" w:cs="Times New Roman"/>
          <w:sz w:val="26"/>
          <w:szCs w:val="26"/>
        </w:rPr>
      </w:pPr>
    </w:p>
    <w:p w:rsidR="003C28CB" w:rsidRPr="00810B22" w:rsidRDefault="0097663C" w:rsidP="0021580E">
      <w:pPr>
        <w:pStyle w:val="rtejustify"/>
        <w:shd w:val="clear" w:color="auto" w:fill="FFFFFF"/>
        <w:spacing w:before="0" w:beforeAutospacing="0" w:after="0" w:afterAutospacing="0"/>
        <w:ind w:firstLine="567"/>
        <w:jc w:val="both"/>
        <w:rPr>
          <w:sz w:val="26"/>
          <w:szCs w:val="26"/>
        </w:rPr>
      </w:pPr>
      <w:r w:rsidRPr="00810B22">
        <w:rPr>
          <w:sz w:val="26"/>
          <w:szCs w:val="26"/>
        </w:rPr>
        <w:t>До</w:t>
      </w:r>
      <w:r w:rsidRPr="00810B22">
        <w:rPr>
          <w:sz w:val="36"/>
          <w:szCs w:val="36"/>
        </w:rPr>
        <w:t xml:space="preserve"> </w:t>
      </w:r>
      <w:r w:rsidRPr="00810B22">
        <w:rPr>
          <w:sz w:val="26"/>
          <w:szCs w:val="26"/>
        </w:rPr>
        <w:t>Комісії</w:t>
      </w:r>
      <w:r w:rsidRPr="00810B22">
        <w:rPr>
          <w:sz w:val="36"/>
          <w:szCs w:val="36"/>
        </w:rPr>
        <w:t xml:space="preserve"> </w:t>
      </w:r>
      <w:r w:rsidRPr="00810B22">
        <w:rPr>
          <w:sz w:val="26"/>
          <w:szCs w:val="26"/>
        </w:rPr>
        <w:t>надійшло</w:t>
      </w:r>
      <w:r w:rsidRPr="00810B22">
        <w:rPr>
          <w:sz w:val="36"/>
          <w:szCs w:val="36"/>
        </w:rPr>
        <w:t xml:space="preserve"> </w:t>
      </w:r>
      <w:r w:rsidRPr="00810B22">
        <w:rPr>
          <w:sz w:val="26"/>
          <w:szCs w:val="26"/>
        </w:rPr>
        <w:t>повідомлення</w:t>
      </w:r>
      <w:r w:rsidRPr="00810B22">
        <w:rPr>
          <w:sz w:val="36"/>
          <w:szCs w:val="36"/>
        </w:rPr>
        <w:t xml:space="preserve"> </w:t>
      </w:r>
      <w:r w:rsidRPr="00810B22">
        <w:rPr>
          <w:sz w:val="26"/>
          <w:szCs w:val="26"/>
        </w:rPr>
        <w:t>Державної</w:t>
      </w:r>
      <w:r w:rsidRPr="00810B22">
        <w:rPr>
          <w:sz w:val="36"/>
          <w:szCs w:val="36"/>
        </w:rPr>
        <w:t xml:space="preserve"> </w:t>
      </w:r>
      <w:r w:rsidRPr="00810B22">
        <w:rPr>
          <w:sz w:val="26"/>
          <w:szCs w:val="26"/>
        </w:rPr>
        <w:t>судової</w:t>
      </w:r>
      <w:r w:rsidRPr="00810B22">
        <w:rPr>
          <w:sz w:val="36"/>
          <w:szCs w:val="36"/>
        </w:rPr>
        <w:t xml:space="preserve"> </w:t>
      </w:r>
      <w:r w:rsidRPr="00810B22">
        <w:rPr>
          <w:sz w:val="26"/>
          <w:szCs w:val="26"/>
        </w:rPr>
        <w:t>адміністрації</w:t>
      </w:r>
      <w:r w:rsidRPr="00810B22">
        <w:rPr>
          <w:sz w:val="36"/>
          <w:szCs w:val="36"/>
        </w:rPr>
        <w:t xml:space="preserve"> </w:t>
      </w:r>
      <w:r w:rsidRPr="00810B22">
        <w:rPr>
          <w:sz w:val="26"/>
          <w:szCs w:val="26"/>
        </w:rPr>
        <w:t>України</w:t>
      </w:r>
      <w:r w:rsidRPr="00810B22">
        <w:rPr>
          <w:sz w:val="36"/>
          <w:szCs w:val="36"/>
        </w:rPr>
        <w:t xml:space="preserve"> </w:t>
      </w:r>
      <w:r w:rsidRPr="00810B22">
        <w:rPr>
          <w:sz w:val="26"/>
          <w:szCs w:val="26"/>
        </w:rPr>
        <w:t xml:space="preserve">(далі – ДСА України) від </w:t>
      </w:r>
      <w:r w:rsidR="003C28CB" w:rsidRPr="00810B22">
        <w:rPr>
          <w:sz w:val="26"/>
          <w:szCs w:val="26"/>
        </w:rPr>
        <w:t>25</w:t>
      </w:r>
      <w:r w:rsidR="00D67263" w:rsidRPr="00810B22">
        <w:rPr>
          <w:sz w:val="26"/>
          <w:szCs w:val="26"/>
        </w:rPr>
        <w:t>.12.</w:t>
      </w:r>
      <w:r w:rsidR="003C28CB" w:rsidRPr="00810B22">
        <w:rPr>
          <w:sz w:val="26"/>
          <w:szCs w:val="26"/>
        </w:rPr>
        <w:t xml:space="preserve">2024 № 8-24977/24 </w:t>
      </w:r>
      <w:r w:rsidRPr="00810B22">
        <w:rPr>
          <w:sz w:val="26"/>
          <w:szCs w:val="26"/>
        </w:rPr>
        <w:t xml:space="preserve">про необхідність розгляду питання щодо відрядження судді </w:t>
      </w:r>
      <w:proofErr w:type="spellStart"/>
      <w:r w:rsidRPr="00810B22">
        <w:rPr>
          <w:sz w:val="26"/>
          <w:szCs w:val="26"/>
        </w:rPr>
        <w:t>Селидівського</w:t>
      </w:r>
      <w:proofErr w:type="spellEnd"/>
      <w:r w:rsidRPr="00810B22">
        <w:rPr>
          <w:sz w:val="26"/>
          <w:szCs w:val="26"/>
        </w:rPr>
        <w:t xml:space="preserve"> міського суду Донецької області </w:t>
      </w:r>
      <w:proofErr w:type="spellStart"/>
      <w:r w:rsidR="004F1CEF" w:rsidRPr="00810B22">
        <w:rPr>
          <w:sz w:val="26"/>
          <w:szCs w:val="26"/>
        </w:rPr>
        <w:t>Черкова</w:t>
      </w:r>
      <w:proofErr w:type="spellEnd"/>
      <w:r w:rsidR="004F1CEF" w:rsidRPr="00810B22">
        <w:rPr>
          <w:sz w:val="26"/>
          <w:szCs w:val="26"/>
        </w:rPr>
        <w:t xml:space="preserve"> Володимира Геннадійовича до іншого суду того самого рівня і спеціалізації для здійснення правосуддя, у зв’язку зі зміною територіальної підсудності судових справ цього суду.</w:t>
      </w:r>
    </w:p>
    <w:p w:rsidR="00F3734A" w:rsidRPr="00810B22" w:rsidRDefault="00F3734A" w:rsidP="0021580E">
      <w:pPr>
        <w:pStyle w:val="rtejustify"/>
        <w:shd w:val="clear" w:color="auto" w:fill="FFFFFF"/>
        <w:spacing w:before="0" w:beforeAutospacing="0" w:after="0" w:afterAutospacing="0"/>
        <w:ind w:firstLine="567"/>
        <w:jc w:val="both"/>
        <w:rPr>
          <w:sz w:val="26"/>
          <w:szCs w:val="26"/>
        </w:rPr>
      </w:pPr>
      <w:r w:rsidRPr="00810B22">
        <w:rPr>
          <w:sz w:val="26"/>
          <w:szCs w:val="26"/>
        </w:rPr>
        <w:t>Відповідно до протоколу розподілу між членами Комісії від 25</w:t>
      </w:r>
      <w:r w:rsidR="00D67263" w:rsidRPr="00810B22">
        <w:rPr>
          <w:sz w:val="26"/>
          <w:szCs w:val="26"/>
        </w:rPr>
        <w:t>.12.</w:t>
      </w:r>
      <w:r w:rsidRPr="00810B22">
        <w:rPr>
          <w:sz w:val="26"/>
          <w:szCs w:val="26"/>
        </w:rPr>
        <w:t>202</w:t>
      </w:r>
      <w:r w:rsidR="00287E94" w:rsidRPr="00810B22">
        <w:rPr>
          <w:sz w:val="26"/>
          <w:szCs w:val="26"/>
        </w:rPr>
        <w:t>4</w:t>
      </w:r>
      <w:r w:rsidR="00D67263" w:rsidRPr="00810B22">
        <w:rPr>
          <w:sz w:val="26"/>
          <w:szCs w:val="26"/>
        </w:rPr>
        <w:t xml:space="preserve"> </w:t>
      </w:r>
      <w:r w:rsidRPr="00810B22">
        <w:rPr>
          <w:sz w:val="26"/>
          <w:szCs w:val="26"/>
        </w:rPr>
        <w:t xml:space="preserve">доповідачем за повідомленням ДСА України про необхідність розгляду питання </w:t>
      </w:r>
      <w:r w:rsidR="00891AB4" w:rsidRPr="00810B22">
        <w:rPr>
          <w:sz w:val="26"/>
          <w:szCs w:val="26"/>
        </w:rPr>
        <w:t>про відрядження</w:t>
      </w:r>
      <w:r w:rsidR="00891AB4" w:rsidRPr="00810B22">
        <w:rPr>
          <w:sz w:val="32"/>
          <w:szCs w:val="32"/>
        </w:rPr>
        <w:t xml:space="preserve"> </w:t>
      </w:r>
      <w:r w:rsidR="00891AB4" w:rsidRPr="00810B22">
        <w:rPr>
          <w:sz w:val="26"/>
          <w:szCs w:val="26"/>
        </w:rPr>
        <w:t>судді</w:t>
      </w:r>
      <w:r w:rsidR="00891AB4" w:rsidRPr="00810B22">
        <w:rPr>
          <w:sz w:val="32"/>
          <w:szCs w:val="32"/>
        </w:rPr>
        <w:t xml:space="preserve"> </w:t>
      </w:r>
      <w:proofErr w:type="spellStart"/>
      <w:r w:rsidR="00891AB4" w:rsidRPr="00810B22">
        <w:rPr>
          <w:sz w:val="26"/>
          <w:szCs w:val="26"/>
        </w:rPr>
        <w:t>Селидівського</w:t>
      </w:r>
      <w:proofErr w:type="spellEnd"/>
      <w:r w:rsidR="00891AB4" w:rsidRPr="00810B22">
        <w:rPr>
          <w:sz w:val="32"/>
          <w:szCs w:val="32"/>
        </w:rPr>
        <w:t xml:space="preserve"> </w:t>
      </w:r>
      <w:r w:rsidR="00891AB4" w:rsidRPr="00810B22">
        <w:rPr>
          <w:sz w:val="26"/>
          <w:szCs w:val="26"/>
        </w:rPr>
        <w:t>міського</w:t>
      </w:r>
      <w:r w:rsidR="00891AB4" w:rsidRPr="00810B22">
        <w:rPr>
          <w:sz w:val="32"/>
          <w:szCs w:val="32"/>
        </w:rPr>
        <w:t xml:space="preserve"> </w:t>
      </w:r>
      <w:r w:rsidR="00891AB4" w:rsidRPr="00810B22">
        <w:rPr>
          <w:sz w:val="26"/>
          <w:szCs w:val="26"/>
        </w:rPr>
        <w:t>суду</w:t>
      </w:r>
      <w:r w:rsidR="00891AB4" w:rsidRPr="00810B22">
        <w:rPr>
          <w:sz w:val="32"/>
          <w:szCs w:val="32"/>
        </w:rPr>
        <w:t xml:space="preserve"> </w:t>
      </w:r>
      <w:r w:rsidR="00891AB4" w:rsidRPr="00810B22">
        <w:rPr>
          <w:sz w:val="26"/>
          <w:szCs w:val="26"/>
        </w:rPr>
        <w:t>Донецької</w:t>
      </w:r>
      <w:r w:rsidR="00891AB4" w:rsidRPr="00810B22">
        <w:rPr>
          <w:sz w:val="32"/>
          <w:szCs w:val="32"/>
        </w:rPr>
        <w:t xml:space="preserve"> </w:t>
      </w:r>
      <w:r w:rsidR="00891AB4" w:rsidRPr="00810B22">
        <w:rPr>
          <w:sz w:val="26"/>
          <w:szCs w:val="26"/>
        </w:rPr>
        <w:t>області</w:t>
      </w:r>
      <w:r w:rsidR="00810B22" w:rsidRPr="00810B22">
        <w:rPr>
          <w:sz w:val="32"/>
          <w:szCs w:val="32"/>
        </w:rPr>
        <w:t xml:space="preserve"> </w:t>
      </w:r>
      <w:proofErr w:type="spellStart"/>
      <w:r w:rsidR="00891AB4" w:rsidRPr="00810B22">
        <w:rPr>
          <w:sz w:val="26"/>
          <w:szCs w:val="26"/>
        </w:rPr>
        <w:t>Черкова</w:t>
      </w:r>
      <w:proofErr w:type="spellEnd"/>
      <w:r w:rsidR="00891AB4" w:rsidRPr="00810B22">
        <w:rPr>
          <w:sz w:val="32"/>
          <w:szCs w:val="32"/>
        </w:rPr>
        <w:t xml:space="preserve"> </w:t>
      </w:r>
      <w:r w:rsidR="00891AB4" w:rsidRPr="00810B22">
        <w:rPr>
          <w:sz w:val="26"/>
          <w:szCs w:val="26"/>
        </w:rPr>
        <w:t>В.Г.</w:t>
      </w:r>
      <w:r w:rsidR="00891AB4" w:rsidRPr="00810B22">
        <w:rPr>
          <w:sz w:val="32"/>
          <w:szCs w:val="32"/>
        </w:rPr>
        <w:t xml:space="preserve"> </w:t>
      </w:r>
      <w:r w:rsidRPr="00810B22">
        <w:rPr>
          <w:sz w:val="26"/>
          <w:szCs w:val="26"/>
        </w:rPr>
        <w:t>(номер справи 32дпс-</w:t>
      </w:r>
      <w:r w:rsidR="00891AB4" w:rsidRPr="00810B22">
        <w:rPr>
          <w:sz w:val="26"/>
          <w:szCs w:val="26"/>
        </w:rPr>
        <w:t>2011</w:t>
      </w:r>
      <w:r w:rsidRPr="00810B22">
        <w:rPr>
          <w:sz w:val="26"/>
          <w:szCs w:val="26"/>
        </w:rPr>
        <w:t xml:space="preserve">/24) визначено члена Комісії </w:t>
      </w:r>
      <w:r w:rsidR="00891AB4" w:rsidRPr="00810B22">
        <w:rPr>
          <w:sz w:val="26"/>
          <w:szCs w:val="26"/>
        </w:rPr>
        <w:t>Волкову Л.М.</w:t>
      </w:r>
    </w:p>
    <w:p w:rsidR="00834AC6" w:rsidRPr="00810B22" w:rsidRDefault="00834AC6" w:rsidP="0021580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На офіційному </w:t>
      </w:r>
      <w:proofErr w:type="spellStart"/>
      <w:r w:rsidRPr="00810B22">
        <w:rPr>
          <w:rFonts w:ascii="Times New Roman" w:eastAsia="Times New Roman" w:hAnsi="Times New Roman" w:cs="Times New Roman"/>
          <w:sz w:val="26"/>
          <w:szCs w:val="26"/>
        </w:rPr>
        <w:t>вебсайті</w:t>
      </w:r>
      <w:proofErr w:type="spellEnd"/>
      <w:r w:rsidRPr="00810B22">
        <w:rPr>
          <w:rFonts w:ascii="Times New Roman" w:eastAsia="Times New Roman" w:hAnsi="Times New Roman" w:cs="Times New Roman"/>
          <w:sz w:val="26"/>
          <w:szCs w:val="26"/>
        </w:rPr>
        <w:t xml:space="preserve"> Комісії </w:t>
      </w:r>
      <w:r w:rsidR="007F3ACB" w:rsidRPr="00810B22">
        <w:rPr>
          <w:rFonts w:ascii="Times New Roman" w:eastAsia="Times New Roman" w:hAnsi="Times New Roman" w:cs="Times New Roman"/>
          <w:sz w:val="26"/>
          <w:szCs w:val="26"/>
        </w:rPr>
        <w:t>26</w:t>
      </w:r>
      <w:r w:rsidR="00D67263" w:rsidRPr="00810B22">
        <w:rPr>
          <w:rFonts w:ascii="Times New Roman" w:eastAsia="Times New Roman" w:hAnsi="Times New Roman" w:cs="Times New Roman"/>
          <w:sz w:val="26"/>
          <w:szCs w:val="26"/>
        </w:rPr>
        <w:t>.12.</w:t>
      </w:r>
      <w:r w:rsidRPr="00810B22">
        <w:rPr>
          <w:rFonts w:ascii="Times New Roman" w:eastAsia="Times New Roman" w:hAnsi="Times New Roman" w:cs="Times New Roman"/>
          <w:sz w:val="26"/>
          <w:szCs w:val="26"/>
        </w:rPr>
        <w:t>202</w:t>
      </w:r>
      <w:r w:rsidR="007F3ACB" w:rsidRPr="00810B22">
        <w:rPr>
          <w:rFonts w:ascii="Times New Roman" w:eastAsia="Times New Roman" w:hAnsi="Times New Roman" w:cs="Times New Roman"/>
          <w:sz w:val="26"/>
          <w:szCs w:val="26"/>
        </w:rPr>
        <w:t>4</w:t>
      </w:r>
      <w:r w:rsidRPr="00810B22">
        <w:rPr>
          <w:rFonts w:ascii="Times New Roman" w:eastAsia="Times New Roman" w:hAnsi="Times New Roman" w:cs="Times New Roman"/>
          <w:sz w:val="26"/>
          <w:szCs w:val="26"/>
        </w:rPr>
        <w:t xml:space="preserve"> опубліковано оголошення про призначення до розгляду питання про відрядження судді</w:t>
      </w:r>
      <w:r w:rsidR="007F3ACB" w:rsidRPr="00810B22">
        <w:rPr>
          <w:rFonts w:ascii="Times New Roman" w:eastAsia="Times New Roman" w:hAnsi="Times New Roman" w:cs="Times New Roman"/>
          <w:sz w:val="26"/>
          <w:szCs w:val="26"/>
        </w:rPr>
        <w:t xml:space="preserve"> </w:t>
      </w:r>
      <w:proofErr w:type="spellStart"/>
      <w:r w:rsidR="007F3ACB" w:rsidRPr="00810B22">
        <w:rPr>
          <w:rFonts w:ascii="Times New Roman" w:eastAsia="Times New Roman" w:hAnsi="Times New Roman" w:cs="Times New Roman"/>
          <w:sz w:val="26"/>
          <w:szCs w:val="26"/>
        </w:rPr>
        <w:t>Селидівського</w:t>
      </w:r>
      <w:proofErr w:type="spellEnd"/>
      <w:r w:rsidR="007F3ACB" w:rsidRPr="00810B22">
        <w:rPr>
          <w:rFonts w:ascii="Times New Roman" w:eastAsia="Times New Roman" w:hAnsi="Times New Roman" w:cs="Times New Roman"/>
          <w:sz w:val="26"/>
          <w:szCs w:val="26"/>
        </w:rPr>
        <w:t xml:space="preserve"> міського суду Донецької області</w:t>
      </w:r>
      <w:r w:rsidR="00810B22">
        <w:rPr>
          <w:rFonts w:ascii="Times New Roman" w:eastAsia="Times New Roman" w:hAnsi="Times New Roman" w:cs="Times New Roman"/>
          <w:sz w:val="26"/>
          <w:szCs w:val="26"/>
        </w:rPr>
        <w:t xml:space="preserve"> </w:t>
      </w:r>
      <w:proofErr w:type="spellStart"/>
      <w:r w:rsidR="007F3ACB" w:rsidRPr="00810B22">
        <w:rPr>
          <w:rFonts w:ascii="Times New Roman" w:eastAsia="Times New Roman" w:hAnsi="Times New Roman" w:cs="Times New Roman"/>
          <w:sz w:val="26"/>
          <w:szCs w:val="26"/>
        </w:rPr>
        <w:t>Черкова</w:t>
      </w:r>
      <w:proofErr w:type="spellEnd"/>
      <w:r w:rsidR="007F3ACB" w:rsidRPr="00810B22">
        <w:rPr>
          <w:rFonts w:ascii="Times New Roman" w:eastAsia="Times New Roman" w:hAnsi="Times New Roman" w:cs="Times New Roman"/>
          <w:sz w:val="26"/>
          <w:szCs w:val="26"/>
        </w:rPr>
        <w:t xml:space="preserve"> В.Г. на 15</w:t>
      </w:r>
      <w:r w:rsidR="00D67263" w:rsidRPr="00810B22">
        <w:rPr>
          <w:rFonts w:ascii="Times New Roman" w:eastAsia="Times New Roman" w:hAnsi="Times New Roman" w:cs="Times New Roman"/>
          <w:sz w:val="26"/>
          <w:szCs w:val="26"/>
        </w:rPr>
        <w:t>.01.</w:t>
      </w:r>
      <w:r w:rsidR="007F3ACB" w:rsidRPr="00810B22">
        <w:rPr>
          <w:rFonts w:ascii="Times New Roman" w:eastAsia="Times New Roman" w:hAnsi="Times New Roman" w:cs="Times New Roman"/>
          <w:sz w:val="26"/>
          <w:szCs w:val="26"/>
        </w:rPr>
        <w:t xml:space="preserve">2025 о 10 год 00 хв. </w:t>
      </w:r>
      <w:r w:rsidRPr="00810B22">
        <w:rPr>
          <w:rFonts w:ascii="Times New Roman" w:eastAsia="Times New Roman" w:hAnsi="Times New Roman" w:cs="Times New Roman"/>
          <w:sz w:val="26"/>
          <w:szCs w:val="26"/>
        </w:rPr>
        <w:t>Стосовно засідання суддю додатково поінформовано шляхом надіслання відповідного повідомлення на його електронну пошту.</w:t>
      </w:r>
    </w:p>
    <w:p w:rsidR="007F3ACB" w:rsidRPr="00810B22" w:rsidRDefault="007F3ACB" w:rsidP="0021580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Засідання відбулося за участі судді </w:t>
      </w:r>
      <w:proofErr w:type="spellStart"/>
      <w:r w:rsidRPr="00810B22">
        <w:rPr>
          <w:rFonts w:ascii="Times New Roman" w:eastAsia="Times New Roman" w:hAnsi="Times New Roman" w:cs="Times New Roman"/>
          <w:sz w:val="26"/>
          <w:szCs w:val="26"/>
        </w:rPr>
        <w:t>Черкова</w:t>
      </w:r>
      <w:proofErr w:type="spellEnd"/>
      <w:r w:rsidRPr="00810B22">
        <w:rPr>
          <w:rFonts w:ascii="Times New Roman" w:eastAsia="Times New Roman" w:hAnsi="Times New Roman" w:cs="Times New Roman"/>
          <w:sz w:val="26"/>
          <w:szCs w:val="26"/>
        </w:rPr>
        <w:t xml:space="preserve"> В.Г.</w:t>
      </w:r>
    </w:p>
    <w:p w:rsidR="00891AB4" w:rsidRPr="00810B22" w:rsidRDefault="00891AB4" w:rsidP="00D82D4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Заслухавши доповідача,</w:t>
      </w:r>
      <w:r w:rsidR="00810B22">
        <w:rPr>
          <w:rFonts w:ascii="Times New Roman" w:eastAsia="Times New Roman" w:hAnsi="Times New Roman" w:cs="Times New Roman"/>
          <w:sz w:val="26"/>
          <w:szCs w:val="26"/>
        </w:rPr>
        <w:t xml:space="preserve"> </w:t>
      </w:r>
      <w:r w:rsidRPr="00810B22">
        <w:rPr>
          <w:rFonts w:ascii="Times New Roman" w:eastAsia="Times New Roman" w:hAnsi="Times New Roman" w:cs="Times New Roman"/>
          <w:sz w:val="26"/>
          <w:szCs w:val="26"/>
        </w:rPr>
        <w:t>розглянувши матеріали, необхідні для вирішення вказаного питання, Комісія встановила таке.</w:t>
      </w:r>
    </w:p>
    <w:p w:rsidR="00D82D45" w:rsidRPr="00810B22" w:rsidRDefault="00D82D45" w:rsidP="00D82D4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Абзацом другим частини першої статті 55 Закону України «Про судоустрій і статус суддів»</w:t>
      </w:r>
      <w:r w:rsidR="00FE2377" w:rsidRPr="00810B22">
        <w:rPr>
          <w:rFonts w:ascii="Times New Roman" w:eastAsia="Times New Roman" w:hAnsi="Times New Roman" w:cs="Times New Roman"/>
          <w:sz w:val="26"/>
          <w:szCs w:val="26"/>
        </w:rPr>
        <w:t xml:space="preserve"> (далі – Закон)</w:t>
      </w:r>
      <w:r w:rsidRPr="00810B22">
        <w:rPr>
          <w:rFonts w:ascii="Times New Roman" w:eastAsia="Times New Roman" w:hAnsi="Times New Roman" w:cs="Times New Roman"/>
          <w:sz w:val="26"/>
          <w:szCs w:val="26"/>
        </w:rPr>
        <w:t xml:space="preserve"> визначено, що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w:t>
      </w:r>
      <w:r w:rsidRPr="00810B22">
        <w:rPr>
          <w:rFonts w:ascii="Times New Roman" w:eastAsia="Times New Roman" w:hAnsi="Times New Roman" w:cs="Times New Roman"/>
          <w:sz w:val="26"/>
          <w:szCs w:val="26"/>
        </w:rPr>
        <w:lastRenderedPageBreak/>
        <w:t>суддя, а в разі відсутності вакансій у цьому суді ‒ до іншого суду того самого рівня і спеціалізації.</w:t>
      </w:r>
    </w:p>
    <w:p w:rsidR="004F1CEF" w:rsidRPr="00810B22" w:rsidRDefault="004F1CEF" w:rsidP="0021580E">
      <w:pPr>
        <w:pStyle w:val="rtejustify"/>
        <w:shd w:val="clear" w:color="auto" w:fill="FFFFFF"/>
        <w:spacing w:before="0" w:beforeAutospacing="0" w:after="0" w:afterAutospacing="0"/>
        <w:ind w:firstLine="567"/>
        <w:jc w:val="both"/>
        <w:rPr>
          <w:sz w:val="26"/>
          <w:szCs w:val="26"/>
        </w:rPr>
      </w:pPr>
      <w:r w:rsidRPr="00810B22">
        <w:rPr>
          <w:sz w:val="26"/>
          <w:szCs w:val="26"/>
        </w:rPr>
        <w:t xml:space="preserve">Рішенням Вищої ради правосуддя від 24.08.2023 № 852/0/15-23 у </w:t>
      </w:r>
      <w:proofErr w:type="spellStart"/>
      <w:r w:rsidRPr="00810B22">
        <w:rPr>
          <w:sz w:val="26"/>
          <w:szCs w:val="26"/>
        </w:rPr>
        <w:t>Селидівському</w:t>
      </w:r>
      <w:proofErr w:type="spellEnd"/>
      <w:r w:rsidRPr="00810B22">
        <w:rPr>
          <w:sz w:val="26"/>
          <w:szCs w:val="26"/>
        </w:rPr>
        <w:t xml:space="preserve"> міському суді Донецької області визначено 11 посад суддів. Фактично перебува</w:t>
      </w:r>
      <w:r w:rsidR="00035A98" w:rsidRPr="00810B22">
        <w:rPr>
          <w:sz w:val="26"/>
          <w:szCs w:val="26"/>
        </w:rPr>
        <w:t xml:space="preserve">є </w:t>
      </w:r>
      <w:r w:rsidRPr="00810B22">
        <w:rPr>
          <w:sz w:val="26"/>
          <w:szCs w:val="26"/>
        </w:rPr>
        <w:t xml:space="preserve">на посадах 4 судді: Капітонов Віктор Ігорович, </w:t>
      </w:r>
      <w:proofErr w:type="spellStart"/>
      <w:r w:rsidRPr="00810B22">
        <w:rPr>
          <w:sz w:val="26"/>
          <w:szCs w:val="26"/>
        </w:rPr>
        <w:t>Коліщук</w:t>
      </w:r>
      <w:proofErr w:type="spellEnd"/>
      <w:r w:rsidRPr="00810B22">
        <w:rPr>
          <w:sz w:val="26"/>
          <w:szCs w:val="26"/>
        </w:rPr>
        <w:t xml:space="preserve"> Зоряна Миколаївна, </w:t>
      </w:r>
      <w:proofErr w:type="spellStart"/>
      <w:r w:rsidRPr="00810B22">
        <w:rPr>
          <w:sz w:val="26"/>
          <w:szCs w:val="26"/>
        </w:rPr>
        <w:t>Хацько</w:t>
      </w:r>
      <w:proofErr w:type="spellEnd"/>
      <w:r w:rsidRPr="00810B22">
        <w:rPr>
          <w:sz w:val="26"/>
          <w:szCs w:val="26"/>
        </w:rPr>
        <w:t xml:space="preserve"> Наталя Олександрівна, </w:t>
      </w:r>
      <w:proofErr w:type="spellStart"/>
      <w:r w:rsidRPr="00810B22">
        <w:rPr>
          <w:sz w:val="26"/>
          <w:szCs w:val="26"/>
        </w:rPr>
        <w:t>Черков</w:t>
      </w:r>
      <w:proofErr w:type="spellEnd"/>
      <w:r w:rsidRPr="00810B22">
        <w:rPr>
          <w:sz w:val="26"/>
          <w:szCs w:val="26"/>
        </w:rPr>
        <w:t xml:space="preserve"> Володимир Геннадійович.</w:t>
      </w:r>
    </w:p>
    <w:p w:rsidR="006E0FDA" w:rsidRPr="00810B22" w:rsidRDefault="006E0FDA" w:rsidP="0021580E">
      <w:pPr>
        <w:pStyle w:val="rtejustify"/>
        <w:shd w:val="clear" w:color="auto" w:fill="FFFFFF"/>
        <w:spacing w:before="0" w:beforeAutospacing="0" w:after="0" w:afterAutospacing="0"/>
        <w:ind w:firstLine="567"/>
        <w:jc w:val="both"/>
        <w:rPr>
          <w:sz w:val="26"/>
          <w:szCs w:val="26"/>
        </w:rPr>
      </w:pPr>
      <w:r w:rsidRPr="00810B22">
        <w:rPr>
          <w:sz w:val="26"/>
          <w:szCs w:val="26"/>
        </w:rPr>
        <w:t xml:space="preserve">Рішенням Вищої ради правосуддя від 29.08.2024 № 2584/0/15-24 територіальну підсудність судових справ </w:t>
      </w:r>
      <w:proofErr w:type="spellStart"/>
      <w:r w:rsidRPr="00810B22">
        <w:rPr>
          <w:sz w:val="26"/>
          <w:szCs w:val="26"/>
        </w:rPr>
        <w:t>Селидівського</w:t>
      </w:r>
      <w:proofErr w:type="spellEnd"/>
      <w:r w:rsidRPr="00810B22">
        <w:rPr>
          <w:sz w:val="26"/>
          <w:szCs w:val="26"/>
        </w:rPr>
        <w:t xml:space="preserve"> міського суду Донецької області </w:t>
      </w:r>
      <w:r w:rsidR="00FE2377" w:rsidRPr="00810B22">
        <w:rPr>
          <w:sz w:val="26"/>
          <w:szCs w:val="26"/>
        </w:rPr>
        <w:t xml:space="preserve">визначено </w:t>
      </w:r>
      <w:r w:rsidRPr="00810B22">
        <w:rPr>
          <w:sz w:val="26"/>
          <w:szCs w:val="26"/>
        </w:rPr>
        <w:t>Кіровсько</w:t>
      </w:r>
      <w:r w:rsidR="00FE2377" w:rsidRPr="00810B22">
        <w:rPr>
          <w:sz w:val="26"/>
          <w:szCs w:val="26"/>
        </w:rPr>
        <w:t>му</w:t>
      </w:r>
      <w:r w:rsidRPr="00810B22">
        <w:rPr>
          <w:sz w:val="26"/>
          <w:szCs w:val="26"/>
        </w:rPr>
        <w:t xml:space="preserve"> районно</w:t>
      </w:r>
      <w:r w:rsidR="00FE2377" w:rsidRPr="00810B22">
        <w:rPr>
          <w:sz w:val="26"/>
          <w:szCs w:val="26"/>
        </w:rPr>
        <w:t>му</w:t>
      </w:r>
      <w:r w:rsidRPr="00810B22">
        <w:rPr>
          <w:sz w:val="26"/>
          <w:szCs w:val="26"/>
        </w:rPr>
        <w:t xml:space="preserve"> суду міста Дніпропетровська.</w:t>
      </w:r>
    </w:p>
    <w:p w:rsidR="00FC21AA" w:rsidRPr="00810B22" w:rsidRDefault="00FC21AA" w:rsidP="0021580E">
      <w:pPr>
        <w:pStyle w:val="rtejustify"/>
        <w:shd w:val="clear" w:color="auto" w:fill="FFFFFF"/>
        <w:spacing w:before="0" w:beforeAutospacing="0" w:after="0" w:afterAutospacing="0"/>
        <w:ind w:firstLine="567"/>
        <w:jc w:val="both"/>
        <w:rPr>
          <w:sz w:val="26"/>
          <w:szCs w:val="26"/>
        </w:rPr>
      </w:pPr>
      <w:r w:rsidRPr="00810B22">
        <w:rPr>
          <w:sz w:val="26"/>
          <w:szCs w:val="26"/>
        </w:rPr>
        <w:t xml:space="preserve">Суддя Капітонов В.І. не здійснює повноваження у зв’язку із закінченням строку призначення, суддя </w:t>
      </w:r>
      <w:proofErr w:type="spellStart"/>
      <w:r w:rsidRPr="00810B22">
        <w:rPr>
          <w:sz w:val="26"/>
          <w:szCs w:val="26"/>
        </w:rPr>
        <w:t>Хацько</w:t>
      </w:r>
      <w:proofErr w:type="spellEnd"/>
      <w:r w:rsidRPr="00810B22">
        <w:rPr>
          <w:sz w:val="26"/>
          <w:szCs w:val="26"/>
        </w:rPr>
        <w:t xml:space="preserve"> Н.О. перебуває у відпустці </w:t>
      </w:r>
      <w:r w:rsidR="00F96CBD">
        <w:rPr>
          <w:sz w:val="26"/>
          <w:szCs w:val="26"/>
        </w:rPr>
        <w:t>ІНФОРМАЦІЯ_1</w:t>
      </w:r>
      <w:bookmarkStart w:id="1" w:name="_GoBack"/>
      <w:bookmarkEnd w:id="1"/>
      <w:r w:rsidRPr="00810B22">
        <w:rPr>
          <w:sz w:val="26"/>
          <w:szCs w:val="26"/>
        </w:rPr>
        <w:t>.</w:t>
      </w:r>
    </w:p>
    <w:p w:rsidR="0028506D" w:rsidRPr="00810B22" w:rsidRDefault="00035A98" w:rsidP="0021580E">
      <w:pPr>
        <w:pStyle w:val="rtejustify"/>
        <w:shd w:val="clear" w:color="auto" w:fill="FFFFFF"/>
        <w:spacing w:before="0" w:beforeAutospacing="0" w:after="0" w:afterAutospacing="0"/>
        <w:ind w:firstLine="567"/>
        <w:jc w:val="both"/>
        <w:rPr>
          <w:sz w:val="26"/>
          <w:szCs w:val="26"/>
        </w:rPr>
      </w:pPr>
      <w:r w:rsidRPr="00810B22">
        <w:rPr>
          <w:sz w:val="26"/>
          <w:szCs w:val="26"/>
        </w:rPr>
        <w:t>Рішенням Вищої ради правосуддя від 17.12.2024 № 3655/0/15-24</w:t>
      </w:r>
      <w:r w:rsidR="00891AB4" w:rsidRPr="00810B22">
        <w:rPr>
          <w:sz w:val="26"/>
          <w:szCs w:val="26"/>
        </w:rPr>
        <w:t xml:space="preserve"> </w:t>
      </w:r>
      <w:r w:rsidRPr="00810B22">
        <w:rPr>
          <w:sz w:val="26"/>
          <w:szCs w:val="26"/>
        </w:rPr>
        <w:t xml:space="preserve">суддю </w:t>
      </w:r>
      <w:proofErr w:type="spellStart"/>
      <w:r w:rsidRPr="00810B22">
        <w:rPr>
          <w:sz w:val="26"/>
          <w:szCs w:val="26"/>
        </w:rPr>
        <w:t>Селидівського</w:t>
      </w:r>
      <w:proofErr w:type="spellEnd"/>
      <w:r w:rsidRPr="00810B22">
        <w:rPr>
          <w:sz w:val="26"/>
          <w:szCs w:val="26"/>
        </w:rPr>
        <w:t xml:space="preserve"> міського суду Донецької області </w:t>
      </w:r>
      <w:proofErr w:type="spellStart"/>
      <w:r w:rsidRPr="00810B22">
        <w:rPr>
          <w:sz w:val="26"/>
          <w:szCs w:val="26"/>
        </w:rPr>
        <w:t>Коліщук</w:t>
      </w:r>
      <w:proofErr w:type="spellEnd"/>
      <w:r w:rsidRPr="00810B22">
        <w:rPr>
          <w:sz w:val="26"/>
          <w:szCs w:val="26"/>
        </w:rPr>
        <w:t xml:space="preserve"> </w:t>
      </w:r>
      <w:r w:rsidR="00891AB4" w:rsidRPr="00810B22">
        <w:rPr>
          <w:sz w:val="26"/>
          <w:szCs w:val="26"/>
        </w:rPr>
        <w:t>З.М.</w:t>
      </w:r>
      <w:r w:rsidRPr="00810B22">
        <w:rPr>
          <w:sz w:val="26"/>
          <w:szCs w:val="26"/>
        </w:rPr>
        <w:t xml:space="preserve"> </w:t>
      </w:r>
      <w:r w:rsidR="00891AB4" w:rsidRPr="00810B22">
        <w:rPr>
          <w:sz w:val="26"/>
          <w:szCs w:val="26"/>
        </w:rPr>
        <w:t xml:space="preserve">відряджено </w:t>
      </w:r>
      <w:r w:rsidRPr="00810B22">
        <w:rPr>
          <w:sz w:val="26"/>
          <w:szCs w:val="26"/>
        </w:rPr>
        <w:t xml:space="preserve">до Франківського районного суду міста Львова для здійснення правосуддя строком на </w:t>
      </w:r>
      <w:r w:rsidR="00642F7C" w:rsidRPr="00810B22">
        <w:rPr>
          <w:sz w:val="26"/>
          <w:szCs w:val="26"/>
        </w:rPr>
        <w:t>один</w:t>
      </w:r>
      <w:r w:rsidRPr="00810B22">
        <w:rPr>
          <w:sz w:val="26"/>
          <w:szCs w:val="26"/>
        </w:rPr>
        <w:t xml:space="preserve"> рік із </w:t>
      </w:r>
      <w:r w:rsidR="00F4474C" w:rsidRPr="00810B22">
        <w:rPr>
          <w:sz w:val="26"/>
          <w:szCs w:val="26"/>
        </w:rPr>
        <w:t>0</w:t>
      </w:r>
      <w:r w:rsidRPr="00810B22">
        <w:rPr>
          <w:sz w:val="26"/>
          <w:szCs w:val="26"/>
        </w:rPr>
        <w:t>6</w:t>
      </w:r>
      <w:r w:rsidR="00F4474C" w:rsidRPr="00810B22">
        <w:rPr>
          <w:sz w:val="26"/>
          <w:szCs w:val="26"/>
        </w:rPr>
        <w:t>.01.</w:t>
      </w:r>
      <w:r w:rsidRPr="00810B22">
        <w:rPr>
          <w:sz w:val="26"/>
          <w:szCs w:val="26"/>
        </w:rPr>
        <w:t>2025</w:t>
      </w:r>
      <w:r w:rsidR="00F4474C" w:rsidRPr="00810B22">
        <w:rPr>
          <w:sz w:val="26"/>
          <w:szCs w:val="26"/>
        </w:rPr>
        <w:t>.</w:t>
      </w:r>
    </w:p>
    <w:p w:rsidR="00FC7E65" w:rsidRPr="00810B22" w:rsidRDefault="00FC7E65" w:rsidP="0021580E">
      <w:pPr>
        <w:pStyle w:val="rtejustify"/>
        <w:shd w:val="clear" w:color="auto" w:fill="FFFFFF"/>
        <w:spacing w:before="0" w:beforeAutospacing="0" w:after="0" w:afterAutospacing="0"/>
        <w:ind w:firstLine="567"/>
        <w:jc w:val="both"/>
        <w:rPr>
          <w:sz w:val="26"/>
          <w:szCs w:val="26"/>
        </w:rPr>
      </w:pPr>
      <w:proofErr w:type="spellStart"/>
      <w:r w:rsidRPr="00810B22">
        <w:rPr>
          <w:sz w:val="26"/>
          <w:szCs w:val="26"/>
        </w:rPr>
        <w:t>Черков</w:t>
      </w:r>
      <w:r w:rsidR="00FE2377" w:rsidRPr="00810B22">
        <w:rPr>
          <w:sz w:val="26"/>
          <w:szCs w:val="26"/>
        </w:rPr>
        <w:t>а</w:t>
      </w:r>
      <w:proofErr w:type="spellEnd"/>
      <w:r w:rsidRPr="00810B22">
        <w:rPr>
          <w:sz w:val="26"/>
          <w:szCs w:val="26"/>
        </w:rPr>
        <w:t xml:space="preserve"> В.Г. Указом Президента України від 23 квітня 2008 року № 392/2008 призначен</w:t>
      </w:r>
      <w:r w:rsidR="00FE2377" w:rsidRPr="00810B22">
        <w:rPr>
          <w:sz w:val="26"/>
          <w:szCs w:val="26"/>
        </w:rPr>
        <w:t>о</w:t>
      </w:r>
      <w:r w:rsidRPr="00810B22">
        <w:rPr>
          <w:sz w:val="26"/>
          <w:szCs w:val="26"/>
        </w:rPr>
        <w:t xml:space="preserve"> на посаду судді </w:t>
      </w:r>
      <w:proofErr w:type="spellStart"/>
      <w:r w:rsidRPr="00810B22">
        <w:rPr>
          <w:sz w:val="26"/>
          <w:szCs w:val="26"/>
        </w:rPr>
        <w:t>Селидівського</w:t>
      </w:r>
      <w:proofErr w:type="spellEnd"/>
      <w:r w:rsidRPr="00810B22">
        <w:rPr>
          <w:sz w:val="26"/>
          <w:szCs w:val="26"/>
        </w:rPr>
        <w:t xml:space="preserve"> міського суду Донецької області строком на п’ять років, Постановою Верховної Ради України від 16 травня 2013 року № 246-VII обран</w:t>
      </w:r>
      <w:r w:rsidR="00F01F12" w:rsidRPr="00810B22">
        <w:rPr>
          <w:sz w:val="26"/>
          <w:szCs w:val="26"/>
        </w:rPr>
        <w:t xml:space="preserve">о </w:t>
      </w:r>
      <w:r w:rsidRPr="00810B22">
        <w:rPr>
          <w:sz w:val="26"/>
          <w:szCs w:val="26"/>
        </w:rPr>
        <w:t>на посаду судді цього суду безстроково.</w:t>
      </w:r>
    </w:p>
    <w:p w:rsidR="0067313C" w:rsidRPr="00810B22" w:rsidRDefault="008407E7" w:rsidP="0021580E">
      <w:pPr>
        <w:pStyle w:val="rtejustify"/>
        <w:shd w:val="clear" w:color="auto" w:fill="FFFFFF"/>
        <w:spacing w:before="0" w:beforeAutospacing="0" w:after="0" w:afterAutospacing="0"/>
        <w:ind w:firstLine="567"/>
        <w:jc w:val="both"/>
        <w:rPr>
          <w:sz w:val="26"/>
          <w:szCs w:val="26"/>
        </w:rPr>
      </w:pPr>
      <w:r w:rsidRPr="00810B22">
        <w:rPr>
          <w:sz w:val="26"/>
          <w:szCs w:val="26"/>
        </w:rPr>
        <w:t>Н</w:t>
      </w:r>
      <w:r w:rsidR="0067313C" w:rsidRPr="00810B22">
        <w:rPr>
          <w:sz w:val="26"/>
          <w:szCs w:val="26"/>
        </w:rPr>
        <w:t xml:space="preserve">а момент розгляду Комісією питання відрядження </w:t>
      </w:r>
      <w:proofErr w:type="spellStart"/>
      <w:r w:rsidR="0067313C" w:rsidRPr="00810B22">
        <w:rPr>
          <w:sz w:val="26"/>
          <w:szCs w:val="26"/>
        </w:rPr>
        <w:t>Черков</w:t>
      </w:r>
      <w:proofErr w:type="spellEnd"/>
      <w:r w:rsidR="0067313C" w:rsidRPr="00810B22">
        <w:rPr>
          <w:sz w:val="26"/>
          <w:szCs w:val="26"/>
        </w:rPr>
        <w:t> В.Г. є повноважним суддею</w:t>
      </w:r>
      <w:r w:rsidR="009F7D7E" w:rsidRPr="00810B22">
        <w:rPr>
          <w:sz w:val="26"/>
          <w:szCs w:val="26"/>
        </w:rPr>
        <w:t>,</w:t>
      </w:r>
      <w:r w:rsidR="0067313C" w:rsidRPr="00810B22">
        <w:rPr>
          <w:sz w:val="26"/>
          <w:szCs w:val="26"/>
        </w:rPr>
        <w:t xml:space="preserve"> його не відряджено до іншого суду, він не здійснює правосуддя в </w:t>
      </w:r>
      <w:proofErr w:type="spellStart"/>
      <w:r w:rsidR="0067313C" w:rsidRPr="00810B22">
        <w:rPr>
          <w:sz w:val="26"/>
          <w:szCs w:val="26"/>
        </w:rPr>
        <w:t>Селидівському</w:t>
      </w:r>
      <w:proofErr w:type="spellEnd"/>
      <w:r w:rsidR="0067313C" w:rsidRPr="00810B22">
        <w:rPr>
          <w:sz w:val="26"/>
          <w:szCs w:val="26"/>
        </w:rPr>
        <w:t xml:space="preserve"> міському суді Донецької області</w:t>
      </w:r>
      <w:r w:rsidR="00A46D96" w:rsidRPr="00810B22">
        <w:rPr>
          <w:sz w:val="26"/>
          <w:szCs w:val="26"/>
        </w:rPr>
        <w:t xml:space="preserve"> із урахуванням зміни територіальної підсудності справ цього суду Кіровському районному суд</w:t>
      </w:r>
      <w:r w:rsidR="00F01F12" w:rsidRPr="00810B22">
        <w:rPr>
          <w:sz w:val="26"/>
          <w:szCs w:val="26"/>
        </w:rPr>
        <w:t>у</w:t>
      </w:r>
      <w:r w:rsidR="00A46D96" w:rsidRPr="00810B22">
        <w:rPr>
          <w:sz w:val="26"/>
          <w:szCs w:val="26"/>
        </w:rPr>
        <w:t xml:space="preserve"> міста Дніпропетровська.</w:t>
      </w:r>
    </w:p>
    <w:p w:rsidR="00834AC6" w:rsidRPr="00810B22" w:rsidRDefault="00834AC6" w:rsidP="0021580E">
      <w:pPr>
        <w:pStyle w:val="rtejustify"/>
        <w:shd w:val="clear" w:color="auto" w:fill="FFFFFF"/>
        <w:spacing w:before="0" w:beforeAutospacing="0" w:after="0" w:afterAutospacing="0"/>
        <w:ind w:firstLine="567"/>
        <w:jc w:val="both"/>
        <w:rPr>
          <w:sz w:val="26"/>
          <w:szCs w:val="26"/>
        </w:rPr>
      </w:pPr>
      <w:r w:rsidRPr="00810B22">
        <w:rPr>
          <w:sz w:val="26"/>
          <w:szCs w:val="26"/>
        </w:rPr>
        <w:t>Рішенням Вищої ради правосуддя від 24.08.2023 № 852/0/15-23 «Про визначення кількості суддів у місцевих та апеляційних судах» у</w:t>
      </w:r>
      <w:r w:rsidR="00810B22">
        <w:rPr>
          <w:sz w:val="26"/>
          <w:szCs w:val="26"/>
        </w:rPr>
        <w:t xml:space="preserve"> </w:t>
      </w:r>
      <w:r w:rsidRPr="00810B22">
        <w:rPr>
          <w:sz w:val="26"/>
          <w:szCs w:val="26"/>
        </w:rPr>
        <w:t>Кіровському районному суд</w:t>
      </w:r>
      <w:r w:rsidR="00FE2377" w:rsidRPr="00810B22">
        <w:rPr>
          <w:sz w:val="26"/>
          <w:szCs w:val="26"/>
        </w:rPr>
        <w:t>у</w:t>
      </w:r>
      <w:r w:rsidRPr="00810B22">
        <w:rPr>
          <w:sz w:val="26"/>
          <w:szCs w:val="26"/>
        </w:rPr>
        <w:t xml:space="preserve"> міста Дніпропетровська визначено 11 посад суддів.</w:t>
      </w:r>
    </w:p>
    <w:p w:rsidR="00834AC6" w:rsidRPr="00810B22" w:rsidRDefault="00900138" w:rsidP="0021580E">
      <w:pPr>
        <w:pStyle w:val="rtejustify"/>
        <w:shd w:val="clear" w:color="auto" w:fill="FFFFFF"/>
        <w:spacing w:before="0" w:beforeAutospacing="0" w:after="0" w:afterAutospacing="0"/>
        <w:ind w:firstLine="567"/>
        <w:jc w:val="both"/>
        <w:rPr>
          <w:sz w:val="26"/>
          <w:szCs w:val="26"/>
        </w:rPr>
      </w:pPr>
      <w:r w:rsidRPr="00810B22">
        <w:rPr>
          <w:sz w:val="26"/>
          <w:szCs w:val="26"/>
        </w:rPr>
        <w:t>З</w:t>
      </w:r>
      <w:r w:rsidR="00834AC6" w:rsidRPr="00810B22">
        <w:rPr>
          <w:sz w:val="26"/>
          <w:szCs w:val="26"/>
        </w:rPr>
        <w:t>а загальним правилом, встановленим статтею 55 Закону</w:t>
      </w:r>
      <w:r w:rsidRPr="00810B22">
        <w:rPr>
          <w:sz w:val="26"/>
          <w:szCs w:val="26"/>
        </w:rPr>
        <w:t>,</w:t>
      </w:r>
      <w:r w:rsidR="00834AC6" w:rsidRPr="00810B22">
        <w:rPr>
          <w:sz w:val="26"/>
          <w:szCs w:val="26"/>
        </w:rPr>
        <w:t xml:space="preserve"> суддя </w:t>
      </w:r>
      <w:proofErr w:type="spellStart"/>
      <w:r w:rsidR="00834AC6" w:rsidRPr="00810B22">
        <w:rPr>
          <w:sz w:val="26"/>
          <w:szCs w:val="26"/>
        </w:rPr>
        <w:t>Черков</w:t>
      </w:r>
      <w:proofErr w:type="spellEnd"/>
      <w:r w:rsidR="00834AC6" w:rsidRPr="00810B22">
        <w:rPr>
          <w:sz w:val="26"/>
          <w:szCs w:val="26"/>
        </w:rPr>
        <w:t xml:space="preserve"> В.Г. мав би бути відряджений до суду, якому передано територіальну підсудність судових справ </w:t>
      </w:r>
      <w:proofErr w:type="spellStart"/>
      <w:r w:rsidR="00834AC6" w:rsidRPr="00810B22">
        <w:rPr>
          <w:sz w:val="26"/>
          <w:szCs w:val="26"/>
        </w:rPr>
        <w:t>Селидівського</w:t>
      </w:r>
      <w:proofErr w:type="spellEnd"/>
      <w:r w:rsidR="00834AC6" w:rsidRPr="00810B22">
        <w:rPr>
          <w:sz w:val="26"/>
          <w:szCs w:val="26"/>
        </w:rPr>
        <w:t xml:space="preserve"> міського суду Донецької області, а саме до Кіровського районного суду міста Дніпропетровська.</w:t>
      </w:r>
    </w:p>
    <w:p w:rsidR="006D4B69" w:rsidRPr="00810B22" w:rsidRDefault="00EB5D4E" w:rsidP="0021580E">
      <w:pPr>
        <w:pStyle w:val="rtejustify"/>
        <w:shd w:val="clear" w:color="auto" w:fill="FFFFFF"/>
        <w:spacing w:before="0" w:beforeAutospacing="0" w:after="0" w:afterAutospacing="0"/>
        <w:ind w:firstLine="567"/>
        <w:jc w:val="both"/>
        <w:rPr>
          <w:sz w:val="26"/>
          <w:szCs w:val="26"/>
        </w:rPr>
      </w:pPr>
      <w:r w:rsidRPr="00810B22">
        <w:rPr>
          <w:sz w:val="26"/>
          <w:szCs w:val="26"/>
        </w:rPr>
        <w:t>Слід зауважити, що</w:t>
      </w:r>
      <w:r w:rsidR="00810B22">
        <w:rPr>
          <w:sz w:val="26"/>
          <w:szCs w:val="26"/>
        </w:rPr>
        <w:t xml:space="preserve"> </w:t>
      </w:r>
      <w:r w:rsidR="006D4B69" w:rsidRPr="00810B22">
        <w:rPr>
          <w:sz w:val="26"/>
          <w:szCs w:val="26"/>
        </w:rPr>
        <w:t xml:space="preserve">рішенням </w:t>
      </w:r>
      <w:r w:rsidRPr="00810B22">
        <w:rPr>
          <w:sz w:val="26"/>
          <w:szCs w:val="26"/>
        </w:rPr>
        <w:t>Комісі</w:t>
      </w:r>
      <w:r w:rsidR="00FC7E65" w:rsidRPr="00810B22">
        <w:rPr>
          <w:sz w:val="26"/>
          <w:szCs w:val="26"/>
        </w:rPr>
        <w:t>ї</w:t>
      </w:r>
      <w:r w:rsidRPr="00810B22">
        <w:rPr>
          <w:sz w:val="26"/>
          <w:szCs w:val="26"/>
        </w:rPr>
        <w:t xml:space="preserve"> у складі Першої палати </w:t>
      </w:r>
      <w:r w:rsidR="006D4B69" w:rsidRPr="00810B22">
        <w:rPr>
          <w:sz w:val="26"/>
          <w:szCs w:val="26"/>
        </w:rPr>
        <w:t xml:space="preserve">від </w:t>
      </w:r>
      <w:r w:rsidRPr="00810B22">
        <w:rPr>
          <w:sz w:val="26"/>
          <w:szCs w:val="26"/>
        </w:rPr>
        <w:t>02</w:t>
      </w:r>
      <w:r w:rsidR="006D4B69" w:rsidRPr="00810B22">
        <w:rPr>
          <w:sz w:val="26"/>
          <w:szCs w:val="26"/>
        </w:rPr>
        <w:t>.10.</w:t>
      </w:r>
      <w:r w:rsidRPr="00810B22">
        <w:rPr>
          <w:sz w:val="26"/>
          <w:szCs w:val="26"/>
        </w:rPr>
        <w:t>2024</w:t>
      </w:r>
      <w:r w:rsidR="009F7D7E" w:rsidRPr="00810B22">
        <w:rPr>
          <w:sz w:val="26"/>
          <w:szCs w:val="26"/>
        </w:rPr>
        <w:t xml:space="preserve"> </w:t>
      </w:r>
      <w:r w:rsidR="006D4B69" w:rsidRPr="00810B22">
        <w:rPr>
          <w:sz w:val="26"/>
          <w:szCs w:val="26"/>
        </w:rPr>
        <w:t>№</w:t>
      </w:r>
      <w:r w:rsidR="00810B22">
        <w:rPr>
          <w:sz w:val="26"/>
          <w:szCs w:val="26"/>
        </w:rPr>
        <w:t> </w:t>
      </w:r>
      <w:r w:rsidR="006D4B69" w:rsidRPr="00810B22">
        <w:rPr>
          <w:sz w:val="26"/>
          <w:szCs w:val="26"/>
        </w:rPr>
        <w:t xml:space="preserve">75/пс-24 </w:t>
      </w:r>
      <w:proofErr w:type="spellStart"/>
      <w:r w:rsidR="006D4B69" w:rsidRPr="00810B22">
        <w:rPr>
          <w:sz w:val="26"/>
          <w:szCs w:val="26"/>
        </w:rPr>
        <w:t>внесено</w:t>
      </w:r>
      <w:proofErr w:type="spellEnd"/>
      <w:r w:rsidR="006D4B69" w:rsidRPr="00810B22">
        <w:rPr>
          <w:sz w:val="26"/>
          <w:szCs w:val="26"/>
        </w:rPr>
        <w:t xml:space="preserve"> до Вищої ради правосуддя подання з рекомендацією про відрядження судді </w:t>
      </w:r>
      <w:proofErr w:type="spellStart"/>
      <w:r w:rsidR="006D4B69" w:rsidRPr="00810B22">
        <w:rPr>
          <w:sz w:val="26"/>
          <w:szCs w:val="26"/>
        </w:rPr>
        <w:t>Селидівського</w:t>
      </w:r>
      <w:proofErr w:type="spellEnd"/>
      <w:r w:rsidR="006D4B69" w:rsidRPr="00810B22">
        <w:rPr>
          <w:sz w:val="26"/>
          <w:szCs w:val="26"/>
        </w:rPr>
        <w:t xml:space="preserve"> міського суду Донецької області </w:t>
      </w:r>
      <w:proofErr w:type="spellStart"/>
      <w:r w:rsidR="006D4B69" w:rsidRPr="00810B22">
        <w:rPr>
          <w:sz w:val="26"/>
          <w:szCs w:val="26"/>
        </w:rPr>
        <w:t>Черкова</w:t>
      </w:r>
      <w:proofErr w:type="spellEnd"/>
      <w:r w:rsidR="006D4B69" w:rsidRPr="00810B22">
        <w:rPr>
          <w:sz w:val="26"/>
          <w:szCs w:val="26"/>
        </w:rPr>
        <w:t xml:space="preserve"> В.Г. до Кіровського районного суду міста Дніпропетровська терміном на 1 рік.</w:t>
      </w:r>
    </w:p>
    <w:p w:rsidR="006D4B69" w:rsidRPr="00810B22" w:rsidRDefault="006D4B69" w:rsidP="0021580E">
      <w:pPr>
        <w:pStyle w:val="rtejustify"/>
        <w:shd w:val="clear" w:color="auto" w:fill="FFFFFF"/>
        <w:spacing w:before="0" w:beforeAutospacing="0" w:after="0" w:afterAutospacing="0"/>
        <w:ind w:firstLine="567"/>
        <w:jc w:val="both"/>
        <w:rPr>
          <w:sz w:val="26"/>
          <w:szCs w:val="26"/>
        </w:rPr>
      </w:pPr>
      <w:r w:rsidRPr="00810B22">
        <w:rPr>
          <w:sz w:val="26"/>
          <w:szCs w:val="26"/>
        </w:rPr>
        <w:t xml:space="preserve">Однак рішенням Вищої ради правосуддя від </w:t>
      </w:r>
      <w:r w:rsidR="00ED57CD" w:rsidRPr="00810B22">
        <w:rPr>
          <w:sz w:val="26"/>
          <w:szCs w:val="26"/>
        </w:rPr>
        <w:t>19.11.2024 № 3351/0/15-24 відмовлено у відрядженні судді</w:t>
      </w:r>
      <w:r w:rsidR="00810B22">
        <w:rPr>
          <w:sz w:val="26"/>
          <w:szCs w:val="26"/>
        </w:rPr>
        <w:t xml:space="preserve"> </w:t>
      </w:r>
      <w:proofErr w:type="spellStart"/>
      <w:r w:rsidR="00ED57CD" w:rsidRPr="00810B22">
        <w:rPr>
          <w:sz w:val="26"/>
          <w:szCs w:val="26"/>
        </w:rPr>
        <w:t>Селидівського</w:t>
      </w:r>
      <w:proofErr w:type="spellEnd"/>
      <w:r w:rsidR="00ED57CD" w:rsidRPr="00810B22">
        <w:rPr>
          <w:sz w:val="26"/>
          <w:szCs w:val="26"/>
        </w:rPr>
        <w:t xml:space="preserve"> міського суду Донецької області </w:t>
      </w:r>
      <w:proofErr w:type="spellStart"/>
      <w:r w:rsidR="00ED57CD" w:rsidRPr="00810B22">
        <w:rPr>
          <w:sz w:val="26"/>
          <w:szCs w:val="26"/>
        </w:rPr>
        <w:t>Черкова</w:t>
      </w:r>
      <w:proofErr w:type="spellEnd"/>
      <w:r w:rsidR="00ED57CD" w:rsidRPr="00810B22">
        <w:rPr>
          <w:sz w:val="26"/>
          <w:szCs w:val="26"/>
        </w:rPr>
        <w:t xml:space="preserve"> В.Г. до Кіровського районного суду міста Дніпропетровська.</w:t>
      </w:r>
    </w:p>
    <w:p w:rsidR="004367F2" w:rsidRPr="00810B22" w:rsidRDefault="00EB5D4E" w:rsidP="0021580E">
      <w:pPr>
        <w:pStyle w:val="rtejustify"/>
        <w:shd w:val="clear" w:color="auto" w:fill="FFFFFF"/>
        <w:spacing w:before="0" w:beforeAutospacing="0" w:after="0" w:afterAutospacing="0"/>
        <w:ind w:firstLine="567"/>
        <w:jc w:val="both"/>
        <w:rPr>
          <w:rFonts w:eastAsia="Calibri" w:cs="Calibri"/>
          <w:sz w:val="26"/>
          <w:szCs w:val="26"/>
        </w:rPr>
      </w:pPr>
      <w:r w:rsidRPr="00810B22">
        <w:rPr>
          <w:sz w:val="26"/>
          <w:szCs w:val="26"/>
        </w:rPr>
        <w:t xml:space="preserve">Вища </w:t>
      </w:r>
      <w:r w:rsidRPr="00810B22">
        <w:rPr>
          <w:rFonts w:eastAsia="Calibri" w:cs="Calibri"/>
          <w:sz w:val="26"/>
          <w:szCs w:val="26"/>
        </w:rPr>
        <w:t>рада правосуддя вказала, що</w:t>
      </w:r>
      <w:r w:rsidR="00810B22">
        <w:rPr>
          <w:rFonts w:eastAsia="Calibri" w:cs="Calibri"/>
          <w:sz w:val="26"/>
          <w:szCs w:val="26"/>
        </w:rPr>
        <w:t xml:space="preserve"> </w:t>
      </w:r>
      <w:r w:rsidR="00FE2377" w:rsidRPr="00810B22">
        <w:rPr>
          <w:rFonts w:eastAsia="Calibri" w:cs="Calibri"/>
          <w:sz w:val="26"/>
          <w:szCs w:val="26"/>
        </w:rPr>
        <w:t>в</w:t>
      </w:r>
      <w:r w:rsidR="00ED57CD" w:rsidRPr="00810B22">
        <w:rPr>
          <w:rFonts w:eastAsia="Calibri" w:cs="Calibri"/>
          <w:sz w:val="26"/>
          <w:szCs w:val="26"/>
        </w:rPr>
        <w:t xml:space="preserve"> разі відрядження судді </w:t>
      </w:r>
      <w:proofErr w:type="spellStart"/>
      <w:r w:rsidR="00ED57CD" w:rsidRPr="00810B22">
        <w:rPr>
          <w:rFonts w:eastAsia="Calibri" w:cs="Calibri"/>
          <w:sz w:val="26"/>
          <w:szCs w:val="26"/>
        </w:rPr>
        <w:t>Селидівського</w:t>
      </w:r>
      <w:proofErr w:type="spellEnd"/>
      <w:r w:rsidR="00ED57CD" w:rsidRPr="00810B22">
        <w:rPr>
          <w:rFonts w:eastAsia="Calibri" w:cs="Calibri"/>
          <w:sz w:val="26"/>
          <w:szCs w:val="26"/>
        </w:rPr>
        <w:t xml:space="preserve"> міського суду Донецької області </w:t>
      </w:r>
      <w:proofErr w:type="spellStart"/>
      <w:r w:rsidR="00ED57CD" w:rsidRPr="00810B22">
        <w:rPr>
          <w:rFonts w:eastAsia="Calibri" w:cs="Calibri"/>
          <w:sz w:val="26"/>
          <w:szCs w:val="26"/>
        </w:rPr>
        <w:t>Черкова</w:t>
      </w:r>
      <w:proofErr w:type="spellEnd"/>
      <w:r w:rsidR="00ED57CD" w:rsidRPr="00810B22">
        <w:rPr>
          <w:rFonts w:eastAsia="Calibri" w:cs="Calibri"/>
          <w:sz w:val="26"/>
          <w:szCs w:val="26"/>
        </w:rPr>
        <w:t xml:space="preserve"> В.Г. до Кіровського районн</w:t>
      </w:r>
      <w:r w:rsidR="00FE2377" w:rsidRPr="00810B22">
        <w:rPr>
          <w:rFonts w:eastAsia="Calibri" w:cs="Calibri"/>
          <w:sz w:val="26"/>
          <w:szCs w:val="26"/>
        </w:rPr>
        <w:t>ого суду міста Дніпропетровська</w:t>
      </w:r>
      <w:r w:rsidR="00ED57CD" w:rsidRPr="00810B22">
        <w:rPr>
          <w:rFonts w:eastAsia="Calibri" w:cs="Calibri"/>
          <w:sz w:val="26"/>
          <w:szCs w:val="26"/>
        </w:rPr>
        <w:t xml:space="preserve"> з урахува</w:t>
      </w:r>
      <w:r w:rsidR="004367F2" w:rsidRPr="00810B22">
        <w:rPr>
          <w:rFonts w:eastAsia="Calibri" w:cs="Calibri"/>
          <w:sz w:val="26"/>
          <w:szCs w:val="26"/>
        </w:rPr>
        <w:t>нням раніше відрядженої судді Ленінського районного</w:t>
      </w:r>
      <w:r w:rsidR="00FE2377" w:rsidRPr="00810B22">
        <w:rPr>
          <w:rFonts w:eastAsia="Calibri" w:cs="Calibri"/>
          <w:sz w:val="26"/>
          <w:szCs w:val="26"/>
        </w:rPr>
        <w:t xml:space="preserve"> суду міста Харкова Шрамко Л.Л.</w:t>
      </w:r>
      <w:r w:rsidR="004367F2" w:rsidRPr="00810B22">
        <w:rPr>
          <w:rFonts w:eastAsia="Calibri" w:cs="Calibri"/>
          <w:sz w:val="26"/>
          <w:szCs w:val="26"/>
        </w:rPr>
        <w:t xml:space="preserve"> </w:t>
      </w:r>
      <w:r w:rsidR="00ED57CD" w:rsidRPr="00810B22">
        <w:rPr>
          <w:rFonts w:eastAsia="Calibri" w:cs="Calibri"/>
          <w:sz w:val="26"/>
          <w:szCs w:val="26"/>
        </w:rPr>
        <w:t>кількість суддів перевищуватиме визначену Вищою радою правосуддя ‒ 12 замість 11</w:t>
      </w:r>
      <w:r w:rsidR="004367F2" w:rsidRPr="00810B22">
        <w:rPr>
          <w:rFonts w:eastAsia="Calibri" w:cs="Calibri"/>
          <w:sz w:val="26"/>
          <w:szCs w:val="26"/>
        </w:rPr>
        <w:t>, а показник навантаження в суді не перевищу</w:t>
      </w:r>
      <w:r w:rsidR="00FE2377" w:rsidRPr="00810B22">
        <w:rPr>
          <w:rFonts w:eastAsia="Calibri" w:cs="Calibri"/>
          <w:sz w:val="26"/>
          <w:szCs w:val="26"/>
        </w:rPr>
        <w:t xml:space="preserve">ватиме </w:t>
      </w:r>
      <w:r w:rsidR="004367F2" w:rsidRPr="00810B22">
        <w:rPr>
          <w:rFonts w:eastAsia="Calibri" w:cs="Calibri"/>
          <w:sz w:val="26"/>
          <w:szCs w:val="26"/>
        </w:rPr>
        <w:t>середнього показника по Україні.</w:t>
      </w:r>
    </w:p>
    <w:p w:rsidR="00024A33" w:rsidRPr="00810B22" w:rsidRDefault="00024A33" w:rsidP="0021580E">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За інформацією про показники часу, необхідного для розгляду справ і матеріалів, які надійшли до апеляційних та місцевих судів за 9 місяців 2024 року, середня кількість днів, необхідних для розгляду справ одним повноважним суддею Кіровського районного суду міста Дніпропетровська, згідно з нормативами становить 208 днів (у середньому по Україні</w:t>
      </w:r>
      <w:r w:rsidR="00810B22">
        <w:rPr>
          <w:rFonts w:ascii="Times New Roman" w:eastAsia="Times New Roman" w:hAnsi="Times New Roman" w:cs="Times New Roman"/>
          <w:sz w:val="26"/>
          <w:szCs w:val="26"/>
        </w:rPr>
        <w:t xml:space="preserve"> </w:t>
      </w:r>
      <w:r w:rsidRPr="00810B22">
        <w:rPr>
          <w:rFonts w:ascii="Times New Roman" w:eastAsia="Times New Roman" w:hAnsi="Times New Roman" w:cs="Times New Roman"/>
          <w:sz w:val="26"/>
          <w:szCs w:val="26"/>
        </w:rPr>
        <w:t>‒</w:t>
      </w:r>
      <w:r w:rsidR="00810B22">
        <w:rPr>
          <w:rFonts w:ascii="Times New Roman" w:eastAsia="Times New Roman" w:hAnsi="Times New Roman" w:cs="Times New Roman"/>
          <w:sz w:val="26"/>
          <w:szCs w:val="26"/>
        </w:rPr>
        <w:t xml:space="preserve"> </w:t>
      </w:r>
      <w:r w:rsidRPr="00810B22">
        <w:rPr>
          <w:rFonts w:ascii="Times New Roman" w:eastAsia="Times New Roman" w:hAnsi="Times New Roman" w:cs="Times New Roman"/>
          <w:sz w:val="26"/>
          <w:szCs w:val="26"/>
        </w:rPr>
        <w:t>299 днів).</w:t>
      </w:r>
    </w:p>
    <w:p w:rsidR="00024A33" w:rsidRPr="00810B22" w:rsidRDefault="00024A33" w:rsidP="0021580E">
      <w:pPr>
        <w:pStyle w:val="rtejustify"/>
        <w:shd w:val="clear" w:color="auto" w:fill="FFFFFF"/>
        <w:spacing w:before="0" w:beforeAutospacing="0" w:after="0" w:afterAutospacing="0"/>
        <w:ind w:firstLine="567"/>
        <w:jc w:val="both"/>
        <w:rPr>
          <w:sz w:val="26"/>
          <w:szCs w:val="26"/>
        </w:rPr>
      </w:pPr>
      <w:r w:rsidRPr="00810B22">
        <w:rPr>
          <w:sz w:val="26"/>
          <w:szCs w:val="26"/>
        </w:rPr>
        <w:lastRenderedPageBreak/>
        <w:t xml:space="preserve">Комісія зазначає, що рішенням Вищої ради правосуддя від 19.12.2024 </w:t>
      </w:r>
      <w:r w:rsidR="00D5671E" w:rsidRPr="00810B22">
        <w:rPr>
          <w:sz w:val="26"/>
          <w:szCs w:val="26"/>
        </w:rPr>
        <w:t>№</w:t>
      </w:r>
      <w:r w:rsidR="00810B22">
        <w:rPr>
          <w:sz w:val="26"/>
          <w:szCs w:val="26"/>
        </w:rPr>
        <w:t> </w:t>
      </w:r>
      <w:r w:rsidR="00D5671E" w:rsidRPr="00810B22">
        <w:rPr>
          <w:sz w:val="26"/>
          <w:szCs w:val="26"/>
        </w:rPr>
        <w:t xml:space="preserve">3699/0/15-24 </w:t>
      </w:r>
      <w:r w:rsidRPr="00810B22">
        <w:rPr>
          <w:sz w:val="26"/>
          <w:szCs w:val="26"/>
        </w:rPr>
        <w:t>достроково закінчено з 02.01.2025 відрядження судді Ленінського районного суду міста Харкова Шрамко Л.Л. до Кіровського районного суду міста Дніпропетровська, відрядженої на підставі розпорядження Голови Верховного Суду від 29.04.2022 № 70/0/149-22.</w:t>
      </w:r>
    </w:p>
    <w:p w:rsidR="009A45BF" w:rsidRPr="00810B22" w:rsidRDefault="009A45BF" w:rsidP="009A45BF">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За даними звітності за 9 місяців 2024 року</w:t>
      </w:r>
      <w:r w:rsidR="00FE2377" w:rsidRPr="00810B22">
        <w:rPr>
          <w:rFonts w:ascii="Times New Roman" w:eastAsia="Times New Roman" w:hAnsi="Times New Roman" w:cs="Times New Roman"/>
          <w:sz w:val="26"/>
          <w:szCs w:val="26"/>
        </w:rPr>
        <w:t>,</w:t>
      </w:r>
      <w:r w:rsidRPr="00810B22">
        <w:rPr>
          <w:rFonts w:ascii="Times New Roman" w:eastAsia="Times New Roman" w:hAnsi="Times New Roman" w:cs="Times New Roman"/>
          <w:sz w:val="26"/>
          <w:szCs w:val="26"/>
        </w:rPr>
        <w:t xml:space="preserve"> середня кількість днів, необхідних для розгляду справ та матеріалів, що надійшли до місцевих загальних судів, по Україні становить 299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D67263" w:rsidRPr="00810B22">
        <w:rPr>
          <w:rFonts w:ascii="Times New Roman" w:eastAsia="Times New Roman" w:hAnsi="Times New Roman" w:cs="Times New Roman"/>
          <w:sz w:val="26"/>
          <w:szCs w:val="26"/>
        </w:rPr>
        <w:t>.11.</w:t>
      </w:r>
      <w:r w:rsidRPr="00810B22">
        <w:rPr>
          <w:rFonts w:ascii="Times New Roman" w:eastAsia="Times New Roman" w:hAnsi="Times New Roman" w:cs="Times New Roman"/>
          <w:sz w:val="26"/>
          <w:szCs w:val="26"/>
        </w:rPr>
        <w:t>2020</w:t>
      </w:r>
      <w:r w:rsidR="00D67263" w:rsidRPr="00810B22">
        <w:rPr>
          <w:rFonts w:ascii="Times New Roman" w:eastAsia="Times New Roman" w:hAnsi="Times New Roman" w:cs="Times New Roman"/>
          <w:sz w:val="26"/>
          <w:szCs w:val="26"/>
        </w:rPr>
        <w:t xml:space="preserve"> </w:t>
      </w:r>
      <w:r w:rsidRPr="00810B22">
        <w:rPr>
          <w:rFonts w:ascii="Times New Roman" w:eastAsia="Times New Roman" w:hAnsi="Times New Roman" w:cs="Times New Roman"/>
          <w:sz w:val="26"/>
          <w:szCs w:val="26"/>
        </w:rPr>
        <w:t>№ 3237/0/15-20).</w:t>
      </w:r>
    </w:p>
    <w:p w:rsidR="000978BD" w:rsidRPr="00810B22" w:rsidRDefault="00900138" w:rsidP="0021580E">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Ураховуючи позицію Вищої ради правосуддя</w:t>
      </w:r>
      <w:r w:rsidR="00810B22">
        <w:rPr>
          <w:rFonts w:ascii="Times New Roman" w:eastAsia="Times New Roman" w:hAnsi="Times New Roman" w:cs="Times New Roman"/>
          <w:sz w:val="26"/>
          <w:szCs w:val="26"/>
        </w:rPr>
        <w:t xml:space="preserve"> </w:t>
      </w:r>
      <w:r w:rsidRPr="00810B22">
        <w:rPr>
          <w:rFonts w:ascii="Times New Roman" w:eastAsia="Times New Roman" w:hAnsi="Times New Roman" w:cs="Times New Roman"/>
          <w:sz w:val="26"/>
          <w:szCs w:val="26"/>
        </w:rPr>
        <w:t>та</w:t>
      </w:r>
      <w:r w:rsidR="00F01F12" w:rsidRPr="00810B22">
        <w:rPr>
          <w:rFonts w:ascii="Times New Roman" w:eastAsia="Times New Roman" w:hAnsi="Times New Roman" w:cs="Times New Roman"/>
          <w:sz w:val="26"/>
          <w:szCs w:val="26"/>
        </w:rPr>
        <w:t xml:space="preserve"> </w:t>
      </w:r>
      <w:r w:rsidR="00597C56" w:rsidRPr="00810B22">
        <w:rPr>
          <w:rFonts w:ascii="Times New Roman" w:eastAsia="Times New Roman" w:hAnsi="Times New Roman" w:cs="Times New Roman"/>
          <w:sz w:val="26"/>
          <w:szCs w:val="26"/>
        </w:rPr>
        <w:t>зважаючи на</w:t>
      </w:r>
      <w:r w:rsidR="00024A33" w:rsidRPr="00810B22">
        <w:rPr>
          <w:rFonts w:ascii="Times New Roman" w:eastAsia="Times New Roman" w:hAnsi="Times New Roman" w:cs="Times New Roman"/>
          <w:sz w:val="26"/>
          <w:szCs w:val="26"/>
        </w:rPr>
        <w:t xml:space="preserve"> достроков</w:t>
      </w:r>
      <w:r w:rsidR="00597C56" w:rsidRPr="00810B22">
        <w:rPr>
          <w:rFonts w:ascii="Times New Roman" w:eastAsia="Times New Roman" w:hAnsi="Times New Roman" w:cs="Times New Roman"/>
          <w:sz w:val="26"/>
          <w:szCs w:val="26"/>
        </w:rPr>
        <w:t xml:space="preserve">е </w:t>
      </w:r>
      <w:r w:rsidR="00024A33" w:rsidRPr="00810B22">
        <w:rPr>
          <w:rFonts w:ascii="Times New Roman" w:eastAsia="Times New Roman" w:hAnsi="Times New Roman" w:cs="Times New Roman"/>
          <w:sz w:val="26"/>
          <w:szCs w:val="26"/>
        </w:rPr>
        <w:t>закінчення відрядження одн</w:t>
      </w:r>
      <w:r w:rsidR="008407E7" w:rsidRPr="00810B22">
        <w:rPr>
          <w:rFonts w:ascii="Times New Roman" w:eastAsia="Times New Roman" w:hAnsi="Times New Roman" w:cs="Times New Roman"/>
          <w:sz w:val="26"/>
          <w:szCs w:val="26"/>
        </w:rPr>
        <w:t>ієї</w:t>
      </w:r>
      <w:r w:rsidR="00FE2377" w:rsidRPr="00810B22">
        <w:rPr>
          <w:rFonts w:ascii="Times New Roman" w:eastAsia="Times New Roman" w:hAnsi="Times New Roman" w:cs="Times New Roman"/>
          <w:sz w:val="26"/>
          <w:szCs w:val="26"/>
        </w:rPr>
        <w:t xml:space="preserve"> судді </w:t>
      </w:r>
      <w:r w:rsidR="00024A33" w:rsidRPr="00810B22">
        <w:rPr>
          <w:rFonts w:ascii="Times New Roman" w:eastAsia="Times New Roman" w:hAnsi="Times New Roman" w:cs="Times New Roman"/>
          <w:sz w:val="26"/>
          <w:szCs w:val="26"/>
        </w:rPr>
        <w:t>до Кіровського районного суду міста Дніпропетровська</w:t>
      </w:r>
      <w:r w:rsidR="000978BD" w:rsidRPr="00810B22">
        <w:rPr>
          <w:rFonts w:ascii="Times New Roman" w:eastAsia="Times New Roman" w:hAnsi="Times New Roman" w:cs="Times New Roman"/>
          <w:sz w:val="26"/>
          <w:szCs w:val="26"/>
        </w:rPr>
        <w:t>,</w:t>
      </w:r>
      <w:r w:rsidR="00024A33" w:rsidRPr="00810B22">
        <w:rPr>
          <w:rFonts w:ascii="Times New Roman" w:eastAsia="Times New Roman" w:hAnsi="Times New Roman" w:cs="Times New Roman"/>
          <w:sz w:val="26"/>
          <w:szCs w:val="26"/>
        </w:rPr>
        <w:t xml:space="preserve"> середня кількість днів, необхідних для розгляду справ одним повноважним суддею</w:t>
      </w:r>
      <w:r w:rsidR="00F01F12" w:rsidRPr="00810B22">
        <w:rPr>
          <w:rFonts w:ascii="Times New Roman" w:eastAsia="Times New Roman" w:hAnsi="Times New Roman" w:cs="Times New Roman"/>
          <w:sz w:val="26"/>
          <w:szCs w:val="26"/>
        </w:rPr>
        <w:t xml:space="preserve"> у цьому суді</w:t>
      </w:r>
      <w:r w:rsidR="00024A33" w:rsidRPr="00810B22">
        <w:rPr>
          <w:rFonts w:ascii="Times New Roman" w:eastAsia="Times New Roman" w:hAnsi="Times New Roman" w:cs="Times New Roman"/>
          <w:sz w:val="26"/>
          <w:szCs w:val="26"/>
        </w:rPr>
        <w:t>, згідно з нормативами</w:t>
      </w:r>
      <w:r w:rsidR="00810B22">
        <w:rPr>
          <w:rFonts w:ascii="Times New Roman" w:eastAsia="Times New Roman" w:hAnsi="Times New Roman" w:cs="Times New Roman"/>
          <w:sz w:val="26"/>
          <w:szCs w:val="26"/>
        </w:rPr>
        <w:t xml:space="preserve"> </w:t>
      </w:r>
      <w:r w:rsidR="00024A33" w:rsidRPr="00810B22">
        <w:rPr>
          <w:rFonts w:ascii="Times New Roman" w:eastAsia="Times New Roman" w:hAnsi="Times New Roman" w:cs="Times New Roman"/>
          <w:sz w:val="26"/>
          <w:szCs w:val="26"/>
        </w:rPr>
        <w:t>становитиме 229 днів.</w:t>
      </w:r>
      <w:r w:rsidR="00FE2377" w:rsidRPr="00810B22">
        <w:rPr>
          <w:rFonts w:ascii="Times New Roman" w:eastAsia="Times New Roman" w:hAnsi="Times New Roman" w:cs="Times New Roman"/>
          <w:sz w:val="26"/>
          <w:szCs w:val="26"/>
        </w:rPr>
        <w:t xml:space="preserve"> У</w:t>
      </w:r>
      <w:r w:rsidR="000978BD" w:rsidRPr="00810B22">
        <w:rPr>
          <w:rFonts w:ascii="Times New Roman" w:eastAsia="Times New Roman" w:hAnsi="Times New Roman" w:cs="Times New Roman"/>
          <w:sz w:val="26"/>
          <w:szCs w:val="26"/>
        </w:rPr>
        <w:t>казаний показник навантаження в суді не перевищує середн</w:t>
      </w:r>
      <w:r w:rsidR="00642F7C" w:rsidRPr="00810B22">
        <w:rPr>
          <w:rFonts w:ascii="Times New Roman" w:eastAsia="Times New Roman" w:hAnsi="Times New Roman" w:cs="Times New Roman"/>
          <w:sz w:val="26"/>
          <w:szCs w:val="26"/>
        </w:rPr>
        <w:t>ій показник</w:t>
      </w:r>
      <w:r w:rsidR="000978BD" w:rsidRPr="00810B22">
        <w:rPr>
          <w:rFonts w:ascii="Times New Roman" w:eastAsia="Times New Roman" w:hAnsi="Times New Roman" w:cs="Times New Roman"/>
          <w:sz w:val="26"/>
          <w:szCs w:val="26"/>
        </w:rPr>
        <w:t xml:space="preserve"> по Україні.</w:t>
      </w:r>
    </w:p>
    <w:p w:rsidR="00F3734A" w:rsidRPr="00810B22" w:rsidRDefault="00F3734A" w:rsidP="0021580E">
      <w:pPr>
        <w:pStyle w:val="rtejustify"/>
        <w:shd w:val="clear" w:color="auto" w:fill="FFFFFF"/>
        <w:spacing w:before="0" w:beforeAutospacing="0" w:after="0" w:afterAutospacing="0"/>
        <w:ind w:firstLine="567"/>
        <w:jc w:val="both"/>
        <w:rPr>
          <w:sz w:val="26"/>
          <w:szCs w:val="26"/>
        </w:rPr>
      </w:pPr>
      <w:r w:rsidRPr="00810B22">
        <w:rPr>
          <w:sz w:val="26"/>
          <w:szCs w:val="26"/>
        </w:rPr>
        <w:t xml:space="preserve">До Комісії 08.01.2025 надійшла заява судді </w:t>
      </w:r>
      <w:proofErr w:type="spellStart"/>
      <w:r w:rsidRPr="00810B22">
        <w:rPr>
          <w:sz w:val="26"/>
          <w:szCs w:val="26"/>
        </w:rPr>
        <w:t>Черкова</w:t>
      </w:r>
      <w:proofErr w:type="spellEnd"/>
      <w:r w:rsidRPr="00810B22">
        <w:rPr>
          <w:sz w:val="26"/>
          <w:szCs w:val="26"/>
        </w:rPr>
        <w:t xml:space="preserve"> В.Г., у якій він просить відрядити </w:t>
      </w:r>
      <w:r w:rsidR="007F3ACB" w:rsidRPr="00810B22">
        <w:rPr>
          <w:sz w:val="26"/>
          <w:szCs w:val="26"/>
        </w:rPr>
        <w:t xml:space="preserve">його </w:t>
      </w:r>
      <w:r w:rsidRPr="00810B22">
        <w:rPr>
          <w:sz w:val="26"/>
          <w:szCs w:val="26"/>
        </w:rPr>
        <w:t xml:space="preserve">до одного з </w:t>
      </w:r>
      <w:r w:rsidR="009A45BF" w:rsidRPr="00810B22">
        <w:rPr>
          <w:sz w:val="26"/>
          <w:szCs w:val="26"/>
        </w:rPr>
        <w:t xml:space="preserve">судів, </w:t>
      </w:r>
      <w:r w:rsidRPr="00810B22">
        <w:rPr>
          <w:sz w:val="26"/>
          <w:szCs w:val="26"/>
        </w:rPr>
        <w:t xml:space="preserve">розташованих </w:t>
      </w:r>
      <w:r w:rsidR="009A45BF" w:rsidRPr="00810B22">
        <w:rPr>
          <w:sz w:val="26"/>
          <w:szCs w:val="26"/>
        </w:rPr>
        <w:t xml:space="preserve">у доступній відстані </w:t>
      </w:r>
      <w:r w:rsidRPr="00810B22">
        <w:rPr>
          <w:sz w:val="26"/>
          <w:szCs w:val="26"/>
        </w:rPr>
        <w:t xml:space="preserve">до місця проживання його </w:t>
      </w:r>
      <w:r w:rsidR="007F3ACB" w:rsidRPr="00810B22">
        <w:rPr>
          <w:sz w:val="26"/>
          <w:szCs w:val="26"/>
        </w:rPr>
        <w:t xml:space="preserve">та </w:t>
      </w:r>
      <w:r w:rsidRPr="00810B22">
        <w:rPr>
          <w:sz w:val="26"/>
          <w:szCs w:val="26"/>
        </w:rPr>
        <w:t>сім’ї</w:t>
      </w:r>
      <w:r w:rsidR="009A45BF" w:rsidRPr="00810B22">
        <w:rPr>
          <w:sz w:val="26"/>
          <w:szCs w:val="26"/>
        </w:rPr>
        <w:t>, а саме</w:t>
      </w:r>
      <w:r w:rsidRPr="00810B22">
        <w:rPr>
          <w:sz w:val="26"/>
          <w:szCs w:val="26"/>
        </w:rPr>
        <w:t>: Гадяцького районного суду Полтавської області; Київського районного суду міста Полтави; Октябрського районного суду міста Полтави; Автозаводського районного суду міста Креме</w:t>
      </w:r>
      <w:r w:rsidR="00642F7C" w:rsidRPr="00810B22">
        <w:rPr>
          <w:sz w:val="26"/>
          <w:szCs w:val="26"/>
        </w:rPr>
        <w:t>н</w:t>
      </w:r>
      <w:r w:rsidRPr="00810B22">
        <w:rPr>
          <w:sz w:val="26"/>
          <w:szCs w:val="26"/>
        </w:rPr>
        <w:t xml:space="preserve">чука Полтавської області. Суддя вказав на наявність вакантних місць та </w:t>
      </w:r>
      <w:r w:rsidR="00597C56" w:rsidRPr="00810B22">
        <w:rPr>
          <w:sz w:val="26"/>
          <w:szCs w:val="26"/>
        </w:rPr>
        <w:t>надмірний</w:t>
      </w:r>
      <w:r w:rsidRPr="00810B22">
        <w:rPr>
          <w:sz w:val="26"/>
          <w:szCs w:val="26"/>
        </w:rPr>
        <w:t xml:space="preserve"> рівень судового навантаження у цих судах.</w:t>
      </w:r>
    </w:p>
    <w:p w:rsidR="00A26D48" w:rsidRPr="00810B22" w:rsidRDefault="00A26D48" w:rsidP="00A26D48">
      <w:pPr>
        <w:pStyle w:val="rtejustify"/>
        <w:shd w:val="clear" w:color="auto" w:fill="FFFFFF"/>
        <w:spacing w:before="0" w:beforeAutospacing="0" w:after="0" w:afterAutospacing="0"/>
        <w:ind w:firstLine="567"/>
        <w:jc w:val="both"/>
        <w:rPr>
          <w:sz w:val="26"/>
          <w:szCs w:val="26"/>
        </w:rPr>
      </w:pPr>
      <w:r w:rsidRPr="00810B22">
        <w:rPr>
          <w:sz w:val="26"/>
          <w:szCs w:val="26"/>
        </w:rPr>
        <w:t>Відповідно до пункту 10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D67263" w:rsidRPr="00810B22">
        <w:rPr>
          <w:sz w:val="26"/>
          <w:szCs w:val="26"/>
        </w:rPr>
        <w:t>.01.</w:t>
      </w:r>
      <w:r w:rsidRPr="00810B22">
        <w:rPr>
          <w:sz w:val="26"/>
          <w:szCs w:val="26"/>
        </w:rPr>
        <w:t>2017 № 54/0/15-17,</w:t>
      </w:r>
      <w:r w:rsidR="00810B22">
        <w:rPr>
          <w:sz w:val="26"/>
          <w:szCs w:val="26"/>
        </w:rPr>
        <w:t xml:space="preserve"> </w:t>
      </w:r>
      <w:r w:rsidRPr="00810B22">
        <w:rPr>
          <w:sz w:val="26"/>
          <w:szCs w:val="26"/>
        </w:rPr>
        <w:t>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BC014A" w:rsidRPr="00810B22" w:rsidRDefault="00BC014A" w:rsidP="00BC014A">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У Октябрському районному суді міста Полтави </w:t>
      </w:r>
      <w:r w:rsidR="000376D4" w:rsidRPr="00810B22">
        <w:rPr>
          <w:rFonts w:ascii="Times New Roman" w:eastAsia="Times New Roman" w:hAnsi="Times New Roman" w:cs="Times New Roman"/>
          <w:sz w:val="26"/>
          <w:szCs w:val="26"/>
        </w:rPr>
        <w:t>штатна кількість суддів становить 17 осіб, здійснюють правосуддя 1</w:t>
      </w:r>
      <w:r w:rsidR="00A26741" w:rsidRPr="00810B22">
        <w:rPr>
          <w:rFonts w:ascii="Times New Roman" w:eastAsia="Times New Roman" w:hAnsi="Times New Roman" w:cs="Times New Roman"/>
          <w:sz w:val="26"/>
          <w:szCs w:val="26"/>
        </w:rPr>
        <w:t>9</w:t>
      </w:r>
      <w:r w:rsidR="000376D4" w:rsidRPr="00810B22">
        <w:rPr>
          <w:rFonts w:ascii="Times New Roman" w:eastAsia="Times New Roman" w:hAnsi="Times New Roman" w:cs="Times New Roman"/>
          <w:sz w:val="26"/>
          <w:szCs w:val="26"/>
        </w:rPr>
        <w:t xml:space="preserve"> суддів. С</w:t>
      </w:r>
      <w:r w:rsidRPr="00810B22">
        <w:rPr>
          <w:rFonts w:ascii="Times New Roman" w:eastAsia="Times New Roman" w:hAnsi="Times New Roman" w:cs="Times New Roman"/>
          <w:sz w:val="26"/>
          <w:szCs w:val="26"/>
        </w:rPr>
        <w:t>ередня кількість днів, необхідних для розгляду справ, які надійшли за звітний період</w:t>
      </w:r>
      <w:r w:rsidR="00D67263" w:rsidRPr="00810B22">
        <w:rPr>
          <w:rFonts w:ascii="Times New Roman" w:eastAsia="Times New Roman" w:hAnsi="Times New Roman" w:cs="Times New Roman"/>
          <w:sz w:val="26"/>
          <w:szCs w:val="26"/>
        </w:rPr>
        <w:t>,</w:t>
      </w:r>
      <w:r w:rsidRPr="00810B22">
        <w:rPr>
          <w:rFonts w:ascii="Times New Roman" w:eastAsia="Times New Roman" w:hAnsi="Times New Roman" w:cs="Times New Roman"/>
          <w:sz w:val="26"/>
          <w:szCs w:val="26"/>
        </w:rPr>
        <w:t xml:space="preserve"> одним повноважним суддею становить 293 дні. </w:t>
      </w:r>
    </w:p>
    <w:p w:rsidR="005E72A4" w:rsidRPr="00810B22" w:rsidRDefault="005E72A4" w:rsidP="0021580E">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У Київському районному суді міста Полтави </w:t>
      </w:r>
      <w:r w:rsidR="000376D4" w:rsidRPr="00810B22">
        <w:rPr>
          <w:rFonts w:ascii="Times New Roman" w:eastAsia="Times New Roman" w:hAnsi="Times New Roman" w:cs="Times New Roman"/>
          <w:sz w:val="26"/>
          <w:szCs w:val="26"/>
        </w:rPr>
        <w:t xml:space="preserve">штатна кількість суддів </w:t>
      </w:r>
      <w:r w:rsidR="00FE2377" w:rsidRPr="00810B22">
        <w:rPr>
          <w:sz w:val="26"/>
          <w:szCs w:val="26"/>
        </w:rPr>
        <w:t xml:space="preserve">– </w:t>
      </w:r>
      <w:r w:rsidR="00A26741" w:rsidRPr="00810B22">
        <w:rPr>
          <w:rFonts w:ascii="Times New Roman" w:eastAsia="Times New Roman" w:hAnsi="Times New Roman" w:cs="Times New Roman"/>
          <w:sz w:val="26"/>
          <w:szCs w:val="26"/>
        </w:rPr>
        <w:t>13 осіб, здійснюють правосуддя 9</w:t>
      </w:r>
      <w:r w:rsidR="000376D4" w:rsidRPr="00810B22">
        <w:rPr>
          <w:rFonts w:ascii="Times New Roman" w:eastAsia="Times New Roman" w:hAnsi="Times New Roman" w:cs="Times New Roman"/>
          <w:sz w:val="26"/>
          <w:szCs w:val="26"/>
        </w:rPr>
        <w:t xml:space="preserve"> суддів. С</w:t>
      </w:r>
      <w:r w:rsidRPr="00810B22">
        <w:rPr>
          <w:rFonts w:ascii="Times New Roman" w:eastAsia="Times New Roman" w:hAnsi="Times New Roman" w:cs="Times New Roman"/>
          <w:sz w:val="26"/>
          <w:szCs w:val="26"/>
        </w:rPr>
        <w:t>ередня кількість днів, необхідних для розгляду справ, які надійшли за звітний період</w:t>
      </w:r>
      <w:r w:rsidR="00FE2377" w:rsidRPr="00810B22">
        <w:rPr>
          <w:rFonts w:ascii="Times New Roman" w:eastAsia="Times New Roman" w:hAnsi="Times New Roman" w:cs="Times New Roman"/>
          <w:sz w:val="26"/>
          <w:szCs w:val="26"/>
        </w:rPr>
        <w:t>,</w:t>
      </w:r>
      <w:r w:rsidRPr="00810B22">
        <w:rPr>
          <w:rFonts w:ascii="Times New Roman" w:eastAsia="Times New Roman" w:hAnsi="Times New Roman" w:cs="Times New Roman"/>
          <w:sz w:val="26"/>
          <w:szCs w:val="26"/>
        </w:rPr>
        <w:t xml:space="preserve"> одним повноважним суддею становить 360 днів. </w:t>
      </w:r>
    </w:p>
    <w:p w:rsidR="005E72A4" w:rsidRPr="00810B22" w:rsidRDefault="00FE2377" w:rsidP="0021580E">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В</w:t>
      </w:r>
      <w:r w:rsidR="005E72A4" w:rsidRPr="00810B22">
        <w:rPr>
          <w:rFonts w:ascii="Times New Roman" w:eastAsia="Times New Roman" w:hAnsi="Times New Roman" w:cs="Times New Roman"/>
          <w:sz w:val="26"/>
          <w:szCs w:val="26"/>
        </w:rPr>
        <w:t xml:space="preserve"> Автозаводському районному суді міста </w:t>
      </w:r>
      <w:proofErr w:type="spellStart"/>
      <w:r w:rsidR="005E72A4" w:rsidRPr="00810B22">
        <w:rPr>
          <w:rFonts w:ascii="Times New Roman" w:eastAsia="Times New Roman" w:hAnsi="Times New Roman" w:cs="Times New Roman"/>
          <w:sz w:val="26"/>
          <w:szCs w:val="26"/>
        </w:rPr>
        <w:t>Кремечука</w:t>
      </w:r>
      <w:proofErr w:type="spellEnd"/>
      <w:r w:rsidR="005E72A4" w:rsidRPr="00810B22">
        <w:rPr>
          <w:rFonts w:ascii="Times New Roman" w:eastAsia="Times New Roman" w:hAnsi="Times New Roman" w:cs="Times New Roman"/>
          <w:sz w:val="26"/>
          <w:szCs w:val="26"/>
        </w:rPr>
        <w:t xml:space="preserve"> Полтавської області </w:t>
      </w:r>
      <w:r w:rsidR="000376D4" w:rsidRPr="00810B22">
        <w:rPr>
          <w:rFonts w:ascii="Times New Roman" w:eastAsia="Times New Roman" w:hAnsi="Times New Roman" w:cs="Times New Roman"/>
          <w:sz w:val="26"/>
          <w:szCs w:val="26"/>
        </w:rPr>
        <w:t xml:space="preserve">штатна кількість суддів </w:t>
      </w:r>
      <w:r w:rsidRPr="00810B22">
        <w:rPr>
          <w:sz w:val="26"/>
          <w:szCs w:val="26"/>
        </w:rPr>
        <w:t xml:space="preserve">– </w:t>
      </w:r>
      <w:r w:rsidR="000376D4" w:rsidRPr="00810B22">
        <w:rPr>
          <w:rFonts w:ascii="Times New Roman" w:eastAsia="Times New Roman" w:hAnsi="Times New Roman" w:cs="Times New Roman"/>
          <w:sz w:val="26"/>
          <w:szCs w:val="26"/>
        </w:rPr>
        <w:t xml:space="preserve">17 осіб, здійснюють правосуддя </w:t>
      </w:r>
      <w:r w:rsidR="00A26741" w:rsidRPr="00810B22">
        <w:rPr>
          <w:rFonts w:ascii="Times New Roman" w:eastAsia="Times New Roman" w:hAnsi="Times New Roman" w:cs="Times New Roman"/>
          <w:sz w:val="26"/>
          <w:szCs w:val="26"/>
        </w:rPr>
        <w:t>12</w:t>
      </w:r>
      <w:r w:rsidR="000376D4" w:rsidRPr="00810B22">
        <w:rPr>
          <w:rFonts w:ascii="Times New Roman" w:eastAsia="Times New Roman" w:hAnsi="Times New Roman" w:cs="Times New Roman"/>
          <w:sz w:val="26"/>
          <w:szCs w:val="26"/>
        </w:rPr>
        <w:t xml:space="preserve"> суддів. С</w:t>
      </w:r>
      <w:r w:rsidR="005E72A4" w:rsidRPr="00810B22">
        <w:rPr>
          <w:rFonts w:ascii="Times New Roman" w:eastAsia="Times New Roman" w:hAnsi="Times New Roman" w:cs="Times New Roman"/>
          <w:sz w:val="26"/>
          <w:szCs w:val="26"/>
        </w:rPr>
        <w:t>ередня кількість днів, необхідних для розгляду справ, які надійшли за звітний період</w:t>
      </w:r>
      <w:r w:rsidR="00D67263" w:rsidRPr="00810B22">
        <w:rPr>
          <w:rFonts w:ascii="Times New Roman" w:eastAsia="Times New Roman" w:hAnsi="Times New Roman" w:cs="Times New Roman"/>
          <w:sz w:val="26"/>
          <w:szCs w:val="26"/>
        </w:rPr>
        <w:t>,</w:t>
      </w:r>
      <w:r w:rsidR="005E72A4" w:rsidRPr="00810B22">
        <w:rPr>
          <w:rFonts w:ascii="Times New Roman" w:eastAsia="Times New Roman" w:hAnsi="Times New Roman" w:cs="Times New Roman"/>
          <w:sz w:val="26"/>
          <w:szCs w:val="26"/>
        </w:rPr>
        <w:t xml:space="preserve"> одним повноважним суддею становить 466 днів. </w:t>
      </w:r>
    </w:p>
    <w:p w:rsidR="000376D4" w:rsidRPr="00810B22" w:rsidRDefault="00BC014A" w:rsidP="000376D4">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 xml:space="preserve">У Гадяцькому районному суді Полтавської області </w:t>
      </w:r>
      <w:r w:rsidR="000376D4" w:rsidRPr="00810B22">
        <w:rPr>
          <w:rFonts w:ascii="Times New Roman" w:eastAsia="Times New Roman" w:hAnsi="Times New Roman" w:cs="Times New Roman"/>
          <w:sz w:val="26"/>
          <w:szCs w:val="26"/>
        </w:rPr>
        <w:t xml:space="preserve">штатна кількість суддів </w:t>
      </w:r>
      <w:r w:rsidR="00FE2377" w:rsidRPr="00810B22">
        <w:rPr>
          <w:sz w:val="26"/>
          <w:szCs w:val="26"/>
        </w:rPr>
        <w:t>–</w:t>
      </w:r>
      <w:r w:rsidR="000376D4" w:rsidRPr="00810B22">
        <w:rPr>
          <w:rFonts w:ascii="Times New Roman" w:eastAsia="Times New Roman" w:hAnsi="Times New Roman" w:cs="Times New Roman"/>
          <w:sz w:val="26"/>
          <w:szCs w:val="26"/>
        </w:rPr>
        <w:t xml:space="preserve"> 6</w:t>
      </w:r>
      <w:r w:rsidR="00810B22">
        <w:rPr>
          <w:rFonts w:ascii="Times New Roman" w:eastAsia="Times New Roman" w:hAnsi="Times New Roman" w:cs="Times New Roman"/>
          <w:sz w:val="26"/>
          <w:szCs w:val="26"/>
        </w:rPr>
        <w:t> </w:t>
      </w:r>
      <w:r w:rsidR="000376D4" w:rsidRPr="00810B22">
        <w:rPr>
          <w:rFonts w:ascii="Times New Roman" w:eastAsia="Times New Roman" w:hAnsi="Times New Roman" w:cs="Times New Roman"/>
          <w:sz w:val="26"/>
          <w:szCs w:val="26"/>
        </w:rPr>
        <w:t>осіб, здійснювали правосуддя 2 суддів. С</w:t>
      </w:r>
      <w:r w:rsidRPr="00810B22">
        <w:rPr>
          <w:rFonts w:ascii="Times New Roman" w:eastAsia="Times New Roman" w:hAnsi="Times New Roman" w:cs="Times New Roman"/>
          <w:sz w:val="26"/>
          <w:szCs w:val="26"/>
        </w:rPr>
        <w:t>ередня кількість днів, необхідних для розгляду справ, які надійшли за звітний період, одним повноважним суддею становить 801 день</w:t>
      </w:r>
      <w:r w:rsidR="000376D4" w:rsidRPr="00810B22">
        <w:rPr>
          <w:rFonts w:ascii="Times New Roman" w:eastAsia="Times New Roman" w:hAnsi="Times New Roman" w:cs="Times New Roman"/>
          <w:sz w:val="26"/>
          <w:szCs w:val="26"/>
        </w:rPr>
        <w:t xml:space="preserve">. На день розгляду </w:t>
      </w:r>
      <w:r w:rsidR="00A26741" w:rsidRPr="00810B22">
        <w:rPr>
          <w:rFonts w:ascii="Times New Roman" w:eastAsia="Times New Roman" w:hAnsi="Times New Roman" w:cs="Times New Roman"/>
          <w:sz w:val="26"/>
          <w:szCs w:val="26"/>
        </w:rPr>
        <w:t xml:space="preserve">питання </w:t>
      </w:r>
      <w:r w:rsidR="000376D4" w:rsidRPr="00810B22">
        <w:rPr>
          <w:rFonts w:ascii="Times New Roman" w:eastAsia="Times New Roman" w:hAnsi="Times New Roman" w:cs="Times New Roman"/>
          <w:sz w:val="26"/>
          <w:szCs w:val="26"/>
        </w:rPr>
        <w:t xml:space="preserve">правосуддя здійснюють 3 суддів. </w:t>
      </w:r>
      <w:r w:rsidR="008B78F7" w:rsidRPr="00810B22">
        <w:rPr>
          <w:rFonts w:ascii="Times New Roman" w:eastAsia="Times New Roman" w:hAnsi="Times New Roman" w:cs="Times New Roman"/>
          <w:sz w:val="26"/>
          <w:szCs w:val="26"/>
        </w:rPr>
        <w:t>Тобто рівень навантаження є значно вищим за середній показник по Україні.</w:t>
      </w:r>
    </w:p>
    <w:p w:rsidR="00BC014A" w:rsidRPr="00810B22" w:rsidRDefault="00BC014A" w:rsidP="00BC014A">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lastRenderedPageBreak/>
        <w:t xml:space="preserve">Ураховуючи викладене, Комісія доходить висновку про можливість відрядження судді </w:t>
      </w:r>
      <w:proofErr w:type="spellStart"/>
      <w:r w:rsidRPr="00810B22">
        <w:rPr>
          <w:rFonts w:ascii="Times New Roman" w:eastAsia="Times New Roman" w:hAnsi="Times New Roman" w:cs="Times New Roman"/>
          <w:sz w:val="26"/>
          <w:szCs w:val="26"/>
        </w:rPr>
        <w:t>Черкова</w:t>
      </w:r>
      <w:proofErr w:type="spellEnd"/>
      <w:r w:rsidRPr="00810B22">
        <w:rPr>
          <w:rFonts w:ascii="Times New Roman" w:eastAsia="Times New Roman" w:hAnsi="Times New Roman" w:cs="Times New Roman"/>
          <w:sz w:val="26"/>
          <w:szCs w:val="26"/>
        </w:rPr>
        <w:t xml:space="preserve"> В.Г. до Гадяцького районного суду Полтавської області, адже таке відрядження дозволить зменшити надмірни</w:t>
      </w:r>
      <w:r w:rsidR="00D44B41" w:rsidRPr="00810B22">
        <w:rPr>
          <w:rFonts w:ascii="Times New Roman" w:eastAsia="Times New Roman" w:hAnsi="Times New Roman" w:cs="Times New Roman"/>
          <w:sz w:val="26"/>
          <w:szCs w:val="26"/>
        </w:rPr>
        <w:t>й рівень судового навантаження в</w:t>
      </w:r>
      <w:r w:rsidRPr="00810B22">
        <w:rPr>
          <w:rFonts w:ascii="Times New Roman" w:eastAsia="Times New Roman" w:hAnsi="Times New Roman" w:cs="Times New Roman"/>
          <w:sz w:val="26"/>
          <w:szCs w:val="26"/>
        </w:rPr>
        <w:t xml:space="preserve"> цьому суді.</w:t>
      </w:r>
    </w:p>
    <w:p w:rsidR="00341A77" w:rsidRPr="00810B22" w:rsidRDefault="0090626A" w:rsidP="0021580E">
      <w:pPr>
        <w:shd w:val="clear" w:color="auto" w:fill="FFFFFF"/>
        <w:spacing w:after="0" w:line="240" w:lineRule="auto"/>
        <w:ind w:firstLine="567"/>
        <w:jc w:val="both"/>
        <w:rPr>
          <w:rFonts w:ascii="Times New Roman" w:eastAsia="Times New Roman" w:hAnsi="Times New Roman" w:cs="Times New Roman"/>
          <w:sz w:val="26"/>
          <w:szCs w:val="26"/>
        </w:rPr>
      </w:pPr>
      <w:r w:rsidRPr="00810B22">
        <w:rPr>
          <w:rFonts w:ascii="Times New Roman" w:eastAsia="Times New Roman" w:hAnsi="Times New Roman" w:cs="Times New Roman"/>
          <w:sz w:val="26"/>
          <w:szCs w:val="26"/>
        </w:rPr>
        <w:t>Вища кваліфікаційна комісія суддів України</w:t>
      </w:r>
      <w:r w:rsidR="003E5270" w:rsidRPr="00810B22">
        <w:rPr>
          <w:rFonts w:ascii="Times New Roman" w:eastAsia="Times New Roman" w:hAnsi="Times New Roman" w:cs="Times New Roman"/>
          <w:sz w:val="26"/>
          <w:szCs w:val="26"/>
        </w:rPr>
        <w:t xml:space="preserve"> одноголосно</w:t>
      </w:r>
    </w:p>
    <w:p w:rsidR="003E5270" w:rsidRPr="00810B22" w:rsidRDefault="003E5270" w:rsidP="0021580E">
      <w:pPr>
        <w:shd w:val="clear" w:color="auto" w:fill="FFFFFF"/>
        <w:spacing w:after="0" w:line="240" w:lineRule="auto"/>
        <w:ind w:firstLine="567"/>
        <w:jc w:val="both"/>
        <w:rPr>
          <w:rFonts w:ascii="Times New Roman" w:eastAsia="Times New Roman" w:hAnsi="Times New Roman" w:cs="Times New Roman"/>
          <w:sz w:val="26"/>
          <w:szCs w:val="26"/>
        </w:rPr>
      </w:pPr>
    </w:p>
    <w:p w:rsidR="00341A77" w:rsidRPr="00810B22" w:rsidRDefault="0090626A" w:rsidP="0021580E">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r w:rsidRPr="00810B22">
        <w:rPr>
          <w:rFonts w:ascii="Times New Roman" w:eastAsia="Times New Roman" w:hAnsi="Times New Roman" w:cs="Times New Roman"/>
          <w:color w:val="000000"/>
          <w:sz w:val="26"/>
          <w:szCs w:val="26"/>
        </w:rPr>
        <w:t>вирішила:</w:t>
      </w:r>
    </w:p>
    <w:p w:rsidR="003E5270" w:rsidRPr="00810B22" w:rsidRDefault="003E5270" w:rsidP="0021580E">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6"/>
          <w:szCs w:val="26"/>
        </w:rPr>
      </w:pPr>
    </w:p>
    <w:p w:rsidR="00341A77" w:rsidRPr="00810B22" w:rsidRDefault="0090626A" w:rsidP="0021580E">
      <w:pPr>
        <w:pBdr>
          <w:top w:val="nil"/>
          <w:left w:val="nil"/>
          <w:bottom w:val="nil"/>
          <w:right w:val="nil"/>
          <w:between w:val="nil"/>
        </w:pBdr>
        <w:shd w:val="clear" w:color="auto" w:fill="FFFFFF"/>
        <w:spacing w:after="0" w:line="240" w:lineRule="auto"/>
        <w:jc w:val="both"/>
        <w:rPr>
          <w:rFonts w:ascii="Times New Roman" w:eastAsia="ProbaPro" w:hAnsi="Times New Roman" w:cs="Times New Roman"/>
          <w:color w:val="1D1D1B"/>
          <w:sz w:val="26"/>
          <w:szCs w:val="26"/>
          <w:highlight w:val="white"/>
        </w:rPr>
      </w:pPr>
      <w:proofErr w:type="spellStart"/>
      <w:r w:rsidRPr="00810B22">
        <w:rPr>
          <w:rFonts w:ascii="Times New Roman" w:eastAsia="Times New Roman" w:hAnsi="Times New Roman" w:cs="Times New Roman"/>
          <w:color w:val="000000"/>
          <w:sz w:val="26"/>
          <w:szCs w:val="26"/>
        </w:rPr>
        <w:t>внести</w:t>
      </w:r>
      <w:proofErr w:type="spellEnd"/>
      <w:r w:rsidRPr="00810B22">
        <w:rPr>
          <w:rFonts w:ascii="Times New Roman" w:eastAsia="Times New Roman" w:hAnsi="Times New Roman" w:cs="Times New Roman"/>
          <w:color w:val="000000"/>
          <w:sz w:val="26"/>
          <w:szCs w:val="26"/>
        </w:rPr>
        <w:t xml:space="preserve"> до Вищої ради правосуддя</w:t>
      </w:r>
      <w:r w:rsidR="00120BD5" w:rsidRPr="00810B22">
        <w:rPr>
          <w:rFonts w:ascii="Times New Roman" w:eastAsia="Times New Roman" w:hAnsi="Times New Roman" w:cs="Times New Roman"/>
          <w:color w:val="000000"/>
          <w:sz w:val="26"/>
          <w:szCs w:val="26"/>
        </w:rPr>
        <w:t xml:space="preserve"> подання з</w:t>
      </w:r>
      <w:r w:rsidRPr="00810B22">
        <w:rPr>
          <w:rFonts w:ascii="Times New Roman" w:eastAsia="Times New Roman" w:hAnsi="Times New Roman" w:cs="Times New Roman"/>
          <w:color w:val="000000"/>
          <w:sz w:val="26"/>
          <w:szCs w:val="26"/>
        </w:rPr>
        <w:t xml:space="preserve"> </w:t>
      </w:r>
      <w:r w:rsidR="00120BD5" w:rsidRPr="00810B22">
        <w:rPr>
          <w:rFonts w:ascii="Times New Roman" w:eastAsia="Times New Roman" w:hAnsi="Times New Roman" w:cs="Times New Roman"/>
          <w:color w:val="000000"/>
          <w:sz w:val="26"/>
          <w:szCs w:val="26"/>
        </w:rPr>
        <w:t>рекомендацією</w:t>
      </w:r>
      <w:r w:rsidRPr="00810B22">
        <w:rPr>
          <w:rFonts w:ascii="Times New Roman" w:eastAsia="Times New Roman" w:hAnsi="Times New Roman" w:cs="Times New Roman"/>
          <w:color w:val="000000"/>
          <w:sz w:val="26"/>
          <w:szCs w:val="26"/>
        </w:rPr>
        <w:t xml:space="preserve"> про відрядження </w:t>
      </w:r>
      <w:r w:rsidRPr="00810B22">
        <w:rPr>
          <w:rFonts w:ascii="Times New Roman" w:eastAsia="ProbaPro" w:hAnsi="Times New Roman" w:cs="Times New Roman"/>
          <w:color w:val="1D1D1B"/>
          <w:sz w:val="26"/>
          <w:szCs w:val="26"/>
          <w:highlight w:val="white"/>
        </w:rPr>
        <w:t xml:space="preserve">судді </w:t>
      </w:r>
      <w:proofErr w:type="spellStart"/>
      <w:r w:rsidR="004013B9" w:rsidRPr="00810B22">
        <w:rPr>
          <w:rFonts w:ascii="Times New Roman" w:eastAsia="Times New Roman" w:hAnsi="Times New Roman" w:cs="Times New Roman"/>
          <w:sz w:val="26"/>
          <w:szCs w:val="26"/>
        </w:rPr>
        <w:t>Селидівського</w:t>
      </w:r>
      <w:proofErr w:type="spellEnd"/>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міського</w:t>
      </w:r>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суду</w:t>
      </w:r>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Донецької</w:t>
      </w:r>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області</w:t>
      </w:r>
      <w:r w:rsidR="00810B22" w:rsidRPr="00810B22">
        <w:rPr>
          <w:rFonts w:ascii="Times New Roman" w:eastAsia="Times New Roman" w:hAnsi="Times New Roman" w:cs="Times New Roman"/>
          <w:sz w:val="28"/>
          <w:szCs w:val="28"/>
        </w:rPr>
        <w:t xml:space="preserve"> </w:t>
      </w:r>
      <w:proofErr w:type="spellStart"/>
      <w:r w:rsidR="004013B9" w:rsidRPr="00810B22">
        <w:rPr>
          <w:rFonts w:ascii="Times New Roman" w:eastAsia="Times New Roman" w:hAnsi="Times New Roman" w:cs="Times New Roman"/>
          <w:sz w:val="26"/>
          <w:szCs w:val="26"/>
        </w:rPr>
        <w:t>Черкова</w:t>
      </w:r>
      <w:proofErr w:type="spellEnd"/>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Володимира</w:t>
      </w:r>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Геннадійовича</w:t>
      </w:r>
      <w:r w:rsidR="004013B9" w:rsidRPr="00810B22">
        <w:rPr>
          <w:rFonts w:ascii="Times New Roman" w:eastAsia="Times New Roman" w:hAnsi="Times New Roman" w:cs="Times New Roman"/>
          <w:sz w:val="28"/>
          <w:szCs w:val="28"/>
        </w:rPr>
        <w:t xml:space="preserve"> </w:t>
      </w:r>
      <w:r w:rsidR="004013B9" w:rsidRPr="00810B22">
        <w:rPr>
          <w:rFonts w:ascii="Times New Roman" w:eastAsia="Times New Roman" w:hAnsi="Times New Roman" w:cs="Times New Roman"/>
          <w:sz w:val="26"/>
          <w:szCs w:val="26"/>
        </w:rPr>
        <w:t xml:space="preserve">до Гадяцького районного суду Полтавської області </w:t>
      </w:r>
      <w:r w:rsidR="00A54FA2" w:rsidRPr="00810B22">
        <w:rPr>
          <w:rFonts w:ascii="Times New Roman" w:eastAsia="Times New Roman" w:hAnsi="Times New Roman" w:cs="Times New Roman"/>
          <w:color w:val="000000"/>
          <w:sz w:val="26"/>
          <w:szCs w:val="26"/>
        </w:rPr>
        <w:t>строком на один рік</w:t>
      </w:r>
      <w:r w:rsidRPr="00810B22">
        <w:rPr>
          <w:rFonts w:ascii="Times New Roman" w:eastAsia="Times New Roman" w:hAnsi="Times New Roman" w:cs="Times New Roman"/>
          <w:color w:val="000000"/>
          <w:sz w:val="26"/>
          <w:szCs w:val="26"/>
        </w:rPr>
        <w:t>.</w:t>
      </w:r>
    </w:p>
    <w:p w:rsidR="00341A77" w:rsidRPr="00810B22" w:rsidRDefault="00341A77">
      <w:pPr>
        <w:spacing w:after="0" w:line="240" w:lineRule="auto"/>
        <w:jc w:val="both"/>
        <w:rPr>
          <w:rFonts w:ascii="Times New Roman" w:eastAsia="Times New Roman" w:hAnsi="Times New Roman" w:cs="Times New Roman"/>
          <w:sz w:val="24"/>
          <w:szCs w:val="24"/>
        </w:rPr>
      </w:pPr>
    </w:p>
    <w:p w:rsidR="00D44B41" w:rsidRPr="00810B22" w:rsidRDefault="00D44B41">
      <w:pPr>
        <w:spacing w:after="0" w:line="240" w:lineRule="auto"/>
        <w:jc w:val="both"/>
        <w:rPr>
          <w:rFonts w:ascii="Times New Roman" w:eastAsia="Times New Roman" w:hAnsi="Times New Roman" w:cs="Times New Roman"/>
          <w:sz w:val="24"/>
          <w:szCs w:val="24"/>
        </w:rPr>
      </w:pPr>
    </w:p>
    <w:p w:rsidR="0021580E" w:rsidRPr="00810B22" w:rsidRDefault="0021580E" w:rsidP="0021580E">
      <w:pPr>
        <w:pStyle w:val="rtejustify"/>
        <w:shd w:val="clear" w:color="auto" w:fill="FFFFFF"/>
        <w:spacing w:before="0" w:beforeAutospacing="0" w:after="240" w:afterAutospacing="0"/>
        <w:jc w:val="both"/>
        <w:rPr>
          <w:sz w:val="26"/>
          <w:szCs w:val="26"/>
        </w:rPr>
      </w:pPr>
      <w:r w:rsidRPr="00810B22">
        <w:rPr>
          <w:sz w:val="26"/>
          <w:szCs w:val="26"/>
        </w:rPr>
        <w:t>Головуючий</w:t>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t xml:space="preserve"> </w:t>
      </w:r>
      <w:r w:rsidRPr="00810B22">
        <w:rPr>
          <w:sz w:val="26"/>
          <w:szCs w:val="26"/>
        </w:rPr>
        <w:t>Сергій ЧУМАК</w:t>
      </w:r>
    </w:p>
    <w:p w:rsidR="0021580E" w:rsidRDefault="0021580E" w:rsidP="0021580E">
      <w:pPr>
        <w:pStyle w:val="rtejustify"/>
        <w:shd w:val="clear" w:color="auto" w:fill="FFFFFF"/>
        <w:spacing w:before="0" w:beforeAutospacing="0" w:after="240" w:afterAutospacing="0"/>
        <w:jc w:val="both"/>
        <w:rPr>
          <w:sz w:val="26"/>
          <w:szCs w:val="26"/>
        </w:rPr>
      </w:pPr>
      <w:r w:rsidRPr="00810B22">
        <w:rPr>
          <w:sz w:val="26"/>
          <w:szCs w:val="26"/>
        </w:rPr>
        <w:t>Члени Комісії:</w:t>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r>
      <w:r w:rsidR="00810B22">
        <w:rPr>
          <w:sz w:val="26"/>
          <w:szCs w:val="26"/>
        </w:rPr>
        <w:tab/>
        <w:t xml:space="preserve"> </w:t>
      </w:r>
      <w:r w:rsidRPr="00810B22">
        <w:rPr>
          <w:sz w:val="26"/>
          <w:szCs w:val="26"/>
        </w:rPr>
        <w:t>Людмила ВОЛКОВА</w:t>
      </w:r>
    </w:p>
    <w:p w:rsidR="0021580E" w:rsidRDefault="00810B22"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1580E" w:rsidRPr="00810B22">
        <w:rPr>
          <w:sz w:val="26"/>
          <w:szCs w:val="26"/>
        </w:rPr>
        <w:t>Ярослав ДУХ</w:t>
      </w:r>
    </w:p>
    <w:p w:rsidR="0021580E" w:rsidRDefault="00810B22"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1580E" w:rsidRPr="00810B22">
        <w:rPr>
          <w:sz w:val="26"/>
          <w:szCs w:val="26"/>
        </w:rPr>
        <w:t>Роман КИДИСЮК</w:t>
      </w:r>
    </w:p>
    <w:p w:rsidR="0021580E" w:rsidRDefault="00810B22" w:rsidP="0021580E">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1580E" w:rsidRPr="00810B22">
        <w:rPr>
          <w:sz w:val="26"/>
          <w:szCs w:val="26"/>
        </w:rPr>
        <w:t>Олег КОЛІУШ</w:t>
      </w:r>
    </w:p>
    <w:p w:rsidR="0021580E" w:rsidRPr="00810B22" w:rsidRDefault="00810B22" w:rsidP="00810B22">
      <w:pPr>
        <w:pStyle w:val="rtejustify"/>
        <w:shd w:val="clear" w:color="auto" w:fill="FFFFFF"/>
        <w:spacing w:before="0" w:beforeAutospacing="0" w:after="240" w:afterAutospacing="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1580E" w:rsidRPr="00810B22">
        <w:rPr>
          <w:sz w:val="26"/>
          <w:szCs w:val="26"/>
        </w:rPr>
        <w:t>Роман САБОДАШ</w:t>
      </w:r>
    </w:p>
    <w:sectPr w:rsidR="0021580E" w:rsidRPr="00810B22" w:rsidSect="00B4178C">
      <w:headerReference w:type="default" r:id="rId8"/>
      <w:headerReference w:type="first" r:id="rId9"/>
      <w:pgSz w:w="11906" w:h="16838"/>
      <w:pgMar w:top="993" w:right="567" w:bottom="96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5AC" w:rsidRDefault="00F925AC">
      <w:pPr>
        <w:spacing w:after="0" w:line="240" w:lineRule="auto"/>
      </w:pPr>
      <w:r>
        <w:separator/>
      </w:r>
    </w:p>
  </w:endnote>
  <w:endnote w:type="continuationSeparator" w:id="0">
    <w:p w:rsidR="00F925AC" w:rsidRDefault="00F9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5AC" w:rsidRDefault="00F925AC">
      <w:pPr>
        <w:spacing w:after="0" w:line="240" w:lineRule="auto"/>
      </w:pPr>
      <w:r>
        <w:separator/>
      </w:r>
    </w:p>
  </w:footnote>
  <w:footnote w:type="continuationSeparator" w:id="0">
    <w:p w:rsidR="00F925AC" w:rsidRDefault="00F92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20BD5">
      <w:rPr>
        <w:noProof/>
        <w:color w:val="000000"/>
      </w:rPr>
      <w:t>3</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24A33"/>
    <w:rsid w:val="00035A98"/>
    <w:rsid w:val="000376D4"/>
    <w:rsid w:val="00054E66"/>
    <w:rsid w:val="000978BD"/>
    <w:rsid w:val="000D1406"/>
    <w:rsid w:val="000D3DA3"/>
    <w:rsid w:val="00120BD5"/>
    <w:rsid w:val="00133BAA"/>
    <w:rsid w:val="001427A5"/>
    <w:rsid w:val="001569B5"/>
    <w:rsid w:val="001858D8"/>
    <w:rsid w:val="001D2B65"/>
    <w:rsid w:val="00202241"/>
    <w:rsid w:val="002030BA"/>
    <w:rsid w:val="0021580E"/>
    <w:rsid w:val="0028506D"/>
    <w:rsid w:val="00287E94"/>
    <w:rsid w:val="00341A77"/>
    <w:rsid w:val="003656AE"/>
    <w:rsid w:val="00396EEB"/>
    <w:rsid w:val="003B2C50"/>
    <w:rsid w:val="003C28CB"/>
    <w:rsid w:val="003E5270"/>
    <w:rsid w:val="004013B9"/>
    <w:rsid w:val="00404BA1"/>
    <w:rsid w:val="00425A47"/>
    <w:rsid w:val="004367F2"/>
    <w:rsid w:val="004437F6"/>
    <w:rsid w:val="00466C29"/>
    <w:rsid w:val="004D7920"/>
    <w:rsid w:val="004F1CEF"/>
    <w:rsid w:val="00507EBC"/>
    <w:rsid w:val="00526CBF"/>
    <w:rsid w:val="00542E22"/>
    <w:rsid w:val="005576FA"/>
    <w:rsid w:val="00597C56"/>
    <w:rsid w:val="005C7D07"/>
    <w:rsid w:val="005E72A4"/>
    <w:rsid w:val="00634EFE"/>
    <w:rsid w:val="00642F7C"/>
    <w:rsid w:val="0067313C"/>
    <w:rsid w:val="006964CA"/>
    <w:rsid w:val="006D4B69"/>
    <w:rsid w:val="006E0FDA"/>
    <w:rsid w:val="00753D1A"/>
    <w:rsid w:val="007F3ACB"/>
    <w:rsid w:val="00804B3C"/>
    <w:rsid w:val="00810B22"/>
    <w:rsid w:val="00834AC6"/>
    <w:rsid w:val="008407E7"/>
    <w:rsid w:val="00854309"/>
    <w:rsid w:val="00854946"/>
    <w:rsid w:val="00856BCB"/>
    <w:rsid w:val="00891AB4"/>
    <w:rsid w:val="008B78F7"/>
    <w:rsid w:val="008D73A3"/>
    <w:rsid w:val="00900138"/>
    <w:rsid w:val="0090626A"/>
    <w:rsid w:val="00967EBD"/>
    <w:rsid w:val="0097663C"/>
    <w:rsid w:val="009A45BF"/>
    <w:rsid w:val="009A6D34"/>
    <w:rsid w:val="009F7D7E"/>
    <w:rsid w:val="00A26741"/>
    <w:rsid w:val="00A26D48"/>
    <w:rsid w:val="00A46D96"/>
    <w:rsid w:val="00A54FA2"/>
    <w:rsid w:val="00A71ED1"/>
    <w:rsid w:val="00AA6AA0"/>
    <w:rsid w:val="00AB1AE9"/>
    <w:rsid w:val="00B413F8"/>
    <w:rsid w:val="00B4178C"/>
    <w:rsid w:val="00B669C6"/>
    <w:rsid w:val="00BC014A"/>
    <w:rsid w:val="00BD704E"/>
    <w:rsid w:val="00C14C8C"/>
    <w:rsid w:val="00C343A8"/>
    <w:rsid w:val="00C53BA3"/>
    <w:rsid w:val="00C553C1"/>
    <w:rsid w:val="00C95244"/>
    <w:rsid w:val="00CC618E"/>
    <w:rsid w:val="00D44B41"/>
    <w:rsid w:val="00D5671E"/>
    <w:rsid w:val="00D67263"/>
    <w:rsid w:val="00D82D45"/>
    <w:rsid w:val="00DF7794"/>
    <w:rsid w:val="00E05109"/>
    <w:rsid w:val="00E45A2A"/>
    <w:rsid w:val="00EB5D4E"/>
    <w:rsid w:val="00ED57CD"/>
    <w:rsid w:val="00F01F12"/>
    <w:rsid w:val="00F3734A"/>
    <w:rsid w:val="00F40BE8"/>
    <w:rsid w:val="00F4474C"/>
    <w:rsid w:val="00F626A9"/>
    <w:rsid w:val="00F71C0B"/>
    <w:rsid w:val="00F76BD1"/>
    <w:rsid w:val="00F925AC"/>
    <w:rsid w:val="00F96CBD"/>
    <w:rsid w:val="00FA49FF"/>
    <w:rsid w:val="00FB0A30"/>
    <w:rsid w:val="00FC21AA"/>
    <w:rsid w:val="00FC7E65"/>
    <w:rsid w:val="00FE2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64D9"/>
  <w15:docId w15:val="{A32C3538-42A4-4D24-A822-952FC5B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6191</Words>
  <Characters>3530</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2023-10-30T12:09:00Z</cp:lastPrinted>
  <dcterms:created xsi:type="dcterms:W3CDTF">2025-01-21T09:52:00Z</dcterms:created>
  <dcterms:modified xsi:type="dcterms:W3CDTF">2025-01-21T13:46:00Z</dcterms:modified>
</cp:coreProperties>
</file>