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824" w:rsidRPr="0001436E" w:rsidRDefault="001C4824" w:rsidP="001C482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436E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C4824" w:rsidRPr="0001436E" w:rsidRDefault="001C4824" w:rsidP="001C482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436E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C4824" w:rsidRPr="0001436E" w:rsidRDefault="001C4824" w:rsidP="001C4824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436E">
        <w:rPr>
          <w:rFonts w:ascii="Times New Roman" w:hAnsi="Times New Roman" w:cs="Times New Roman"/>
          <w:sz w:val="26"/>
          <w:szCs w:val="26"/>
          <w:lang w:val="uk-UA"/>
        </w:rPr>
        <w:t>у складі колегії 12 березня 2024 року</w:t>
      </w:r>
    </w:p>
    <w:p w:rsidR="001C4824" w:rsidRPr="0001436E" w:rsidRDefault="001C4824" w:rsidP="001C4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1436E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Дух Я.М., </w:t>
      </w:r>
      <w:proofErr w:type="spellStart"/>
      <w:r w:rsidRPr="0001436E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01436E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1C4824" w:rsidRPr="0001436E" w:rsidRDefault="001C4824" w:rsidP="001C4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C4824" w:rsidRPr="0001436E" w:rsidRDefault="001C4824" w:rsidP="001C4824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01436E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01436E">
        <w:rPr>
          <w:color w:val="1D1D1B"/>
          <w:sz w:val="26"/>
          <w:szCs w:val="26"/>
          <w:shd w:val="clear" w:color="auto" w:fill="FFFFFF"/>
          <w:lang w:val="uk-UA"/>
        </w:rPr>
        <w:t xml:space="preserve"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</w:t>
      </w:r>
      <w:r w:rsidRPr="0001436E">
        <w:rPr>
          <w:sz w:val="26"/>
          <w:szCs w:val="26"/>
          <w:lang w:val="uk-UA"/>
        </w:rPr>
        <w:t>вирішила:</w:t>
      </w:r>
    </w:p>
    <w:p w:rsidR="001C4824" w:rsidRPr="0001436E" w:rsidRDefault="001C4824" w:rsidP="001C482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824" w:rsidRPr="0001436E" w:rsidRDefault="001C4824" w:rsidP="001C4824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43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Олійник Віру Миколаївну на посаду судді </w:t>
      </w:r>
      <w:proofErr w:type="spellStart"/>
      <w:r w:rsidRPr="000143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Нововоронцовського</w:t>
      </w:r>
      <w:proofErr w:type="spellEnd"/>
      <w:r w:rsidRPr="000143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Херсонської області.</w:t>
      </w:r>
    </w:p>
    <w:p w:rsidR="001C4824" w:rsidRPr="0001436E" w:rsidRDefault="001C4824" w:rsidP="001C4824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824" w:rsidRPr="0001436E" w:rsidRDefault="001C4824" w:rsidP="001C4824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43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0143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Стартановича</w:t>
      </w:r>
      <w:proofErr w:type="spellEnd"/>
      <w:r w:rsidRPr="000143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Дмитра Володимировича на посаду судді Центрально-Міського районного суду міста Кривого Рогу Дніпропетровської області.</w:t>
      </w:r>
    </w:p>
    <w:p w:rsidR="001C4824" w:rsidRPr="0001436E" w:rsidRDefault="001C4824" w:rsidP="001C4824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824" w:rsidRPr="0001436E" w:rsidRDefault="001C4824" w:rsidP="001C4824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436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Рекомендувати призначити </w:t>
      </w:r>
      <w:r w:rsidRPr="0001436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Рубан Тетяну Петрівну на посаду судді </w:t>
      </w:r>
      <w:r w:rsidRPr="0001436E">
        <w:rPr>
          <w:rFonts w:ascii="Times New Roman" w:hAnsi="Times New Roman" w:cs="Times New Roman"/>
          <w:sz w:val="26"/>
          <w:szCs w:val="26"/>
          <w:lang w:val="uk-UA"/>
        </w:rPr>
        <w:t>Васильківського міськрайонного суду Київської області</w:t>
      </w:r>
      <w:r w:rsidRPr="000143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1C4824" w:rsidRPr="0001436E" w:rsidRDefault="001C4824" w:rsidP="001C4824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824" w:rsidRPr="0001436E" w:rsidRDefault="001C4824" w:rsidP="001C4824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436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Припинити участь </w:t>
      </w:r>
      <w:proofErr w:type="spellStart"/>
      <w:r w:rsidRPr="0001436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Масюка</w:t>
      </w:r>
      <w:proofErr w:type="spellEnd"/>
      <w:r w:rsidRPr="0001436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Едуарда Івановича в конкурсі на зайняття вакантних посад суддів місцевих судів, оголошеному рішенням Вищої кваліфікаційної комісії суддів України від 14 вересня 2023 року № 95/зп-23</w:t>
      </w:r>
      <w:r w:rsidRPr="000143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1C4824" w:rsidRPr="0001436E" w:rsidRDefault="001C4824" w:rsidP="001C4824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4824" w:rsidRPr="001C4824" w:rsidRDefault="001C4824" w:rsidP="001C4824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C482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в наданні рекомендації про призначення </w:t>
      </w:r>
      <w:proofErr w:type="spellStart"/>
      <w:r w:rsidRPr="001C482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Козленко</w:t>
      </w:r>
      <w:proofErr w:type="spellEnd"/>
      <w:r w:rsidRPr="001C482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Анастасії Юріївни на посаду судді Миргородського міськрайонного суду Полтавської області.</w:t>
      </w:r>
    </w:p>
    <w:p w:rsidR="001C4824" w:rsidRPr="001C4824" w:rsidRDefault="001C4824" w:rsidP="001C4824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81788" w:rsidRPr="001C4824" w:rsidRDefault="001C4824" w:rsidP="001C4824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C482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Відмовити в наданні рекомендації про призначення Малого Олександра Володимировича на посаду судді Тернопільського міськрайонного суду Тернопільської області.</w:t>
      </w:r>
      <w:bookmarkStart w:id="0" w:name="_GoBack"/>
      <w:bookmarkEnd w:id="0"/>
    </w:p>
    <w:sectPr w:rsidR="00381788" w:rsidRPr="001C48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2D"/>
    <w:rsid w:val="001C4824"/>
    <w:rsid w:val="00381788"/>
    <w:rsid w:val="00EC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82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C4824"/>
    <w:pPr>
      <w:ind w:left="720"/>
      <w:contextualSpacing/>
    </w:pPr>
  </w:style>
  <w:style w:type="paragraph" w:customStyle="1" w:styleId="rtejustify">
    <w:name w:val="rtejustify"/>
    <w:basedOn w:val="a"/>
    <w:rsid w:val="001C4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82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C4824"/>
    <w:pPr>
      <w:ind w:left="720"/>
      <w:contextualSpacing/>
    </w:pPr>
  </w:style>
  <w:style w:type="paragraph" w:customStyle="1" w:styleId="rtejustify">
    <w:name w:val="rtejustify"/>
    <w:basedOn w:val="a"/>
    <w:rsid w:val="001C4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887</Words>
  <Characters>507</Characters>
  <Application>Microsoft Office Word</Application>
  <DocSecurity>0</DocSecurity>
  <Lines>4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2024-03-14T12:50:00Z</dcterms:created>
  <dcterms:modified xsi:type="dcterms:W3CDTF">2024-03-14T12:51:00Z</dcterms:modified>
</cp:coreProperties>
</file>